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04DD4" w14:textId="77777777" w:rsidR="00412DEA" w:rsidRPr="00046169" w:rsidRDefault="00412DEA" w:rsidP="00412DEA">
      <w:pPr>
        <w:jc w:val="center"/>
        <w:rPr>
          <w:b/>
          <w:sz w:val="35"/>
        </w:rPr>
      </w:pPr>
      <w:r w:rsidRPr="00046169">
        <w:rPr>
          <w:b/>
          <w:sz w:val="35"/>
        </w:rPr>
        <w:t>天文特色学校建设方案</w:t>
      </w:r>
    </w:p>
    <w:p w14:paraId="31C6AF88" w14:textId="77777777" w:rsidR="00344D5C" w:rsidRDefault="000A3829" w:rsidP="000A3829">
      <w:pPr>
        <w:pStyle w:val="2"/>
        <w:numPr>
          <w:ilvl w:val="0"/>
          <w:numId w:val="8"/>
        </w:numPr>
      </w:pPr>
      <w:r>
        <w:t>基本理念</w:t>
      </w:r>
    </w:p>
    <w:p w14:paraId="2E48D55D" w14:textId="77777777" w:rsidR="00AC47AC" w:rsidRDefault="005D1E60" w:rsidP="00344D5C">
      <w:pPr>
        <w:pStyle w:val="2"/>
        <w:numPr>
          <w:ilvl w:val="0"/>
          <w:numId w:val="10"/>
        </w:numPr>
      </w:pPr>
      <w:r>
        <w:t>注重</w:t>
      </w:r>
      <w:r w:rsidR="00CE2EA0">
        <w:t>先进教育理念</w:t>
      </w:r>
      <w:r w:rsidR="00CE2EA0">
        <w:rPr>
          <w:rFonts w:hint="eastAsia"/>
        </w:rPr>
        <w:t>，</w:t>
      </w:r>
      <w:r w:rsidR="00AC47AC">
        <w:t>紧扣国家教育导向</w:t>
      </w:r>
    </w:p>
    <w:p w14:paraId="3B2E2C46" w14:textId="3D65F17D" w:rsidR="00D312C0" w:rsidRPr="00D312C0" w:rsidRDefault="00A1570D" w:rsidP="00193BA6">
      <w:pPr>
        <w:ind w:firstLine="420"/>
      </w:pPr>
      <w:r>
        <w:t>采用</w:t>
      </w:r>
      <w:r w:rsidR="00CE2EA0">
        <w:t>探究性学习</w:t>
      </w:r>
      <w:r w:rsidR="00CE2EA0">
        <w:rPr>
          <w:rFonts w:hint="eastAsia"/>
        </w:rPr>
        <w:t>、</w:t>
      </w:r>
      <w:r w:rsidR="00CE2EA0">
        <w:t>合作学习</w:t>
      </w:r>
      <w:r w:rsidR="00CE2EA0">
        <w:rPr>
          <w:rFonts w:hint="eastAsia"/>
        </w:rPr>
        <w:t>、</w:t>
      </w:r>
      <w:r w:rsidR="00CE2EA0">
        <w:t>基于项目的学习</w:t>
      </w:r>
      <w:r w:rsidR="00CE2EA0">
        <w:rPr>
          <w:rFonts w:hint="eastAsia"/>
        </w:rPr>
        <w:t>、</w:t>
      </w:r>
      <w:r w:rsidR="00CE2EA0">
        <w:t>同伴教学</w:t>
      </w:r>
      <w:r w:rsidR="00877C91">
        <w:rPr>
          <w:rFonts w:hint="eastAsia"/>
        </w:rPr>
        <w:t>等多种教学方法和教育理念指导天文教育与科普。</w:t>
      </w:r>
      <w:r w:rsidR="00CE2EA0" w:rsidRPr="00CE2EA0">
        <w:rPr>
          <w:rFonts w:hint="eastAsia"/>
        </w:rPr>
        <w:t>《中共中央国务院关于深化教育改革，全面推进素质教育的决定》《国家中长期教育改革和发展规划纲要（</w:t>
      </w:r>
      <w:r w:rsidR="00CE2EA0" w:rsidRPr="00CE2EA0">
        <w:rPr>
          <w:rFonts w:hint="eastAsia"/>
        </w:rPr>
        <w:t>2010</w:t>
      </w:r>
      <w:r w:rsidR="00CE2EA0" w:rsidRPr="00CE2EA0">
        <w:rPr>
          <w:rFonts w:hint="eastAsia"/>
        </w:rPr>
        <w:t>—</w:t>
      </w:r>
      <w:r w:rsidR="00CE2EA0" w:rsidRPr="00CE2EA0">
        <w:rPr>
          <w:rFonts w:hint="eastAsia"/>
        </w:rPr>
        <w:t>2020</w:t>
      </w:r>
      <w:r w:rsidR="00CE2EA0" w:rsidRPr="00CE2EA0">
        <w:rPr>
          <w:rFonts w:hint="eastAsia"/>
        </w:rPr>
        <w:t>）》</w:t>
      </w:r>
      <w:r w:rsidR="007B6C91" w:rsidRPr="007B6C91">
        <w:rPr>
          <w:rFonts w:hint="eastAsia"/>
        </w:rPr>
        <w:t>《关于进一步减轻义务教育阶段学生作业负担和校外培训负担的意见》</w:t>
      </w:r>
      <w:r w:rsidR="00D62E7B">
        <w:rPr>
          <w:rFonts w:hint="eastAsia"/>
        </w:rPr>
        <w:t>、</w:t>
      </w:r>
      <w:r w:rsidR="00D62E7B" w:rsidRPr="00D62E7B">
        <w:rPr>
          <w:rFonts w:hint="eastAsia"/>
        </w:rPr>
        <w:t>党的十九大报告</w:t>
      </w:r>
      <w:r w:rsidR="00CE2EA0">
        <w:rPr>
          <w:rFonts w:hint="eastAsia"/>
        </w:rPr>
        <w:t>中</w:t>
      </w:r>
      <w:r>
        <w:rPr>
          <w:rFonts w:hint="eastAsia"/>
        </w:rPr>
        <w:t>提到</w:t>
      </w:r>
      <w:r w:rsidR="00D62E7B">
        <w:rPr>
          <w:rFonts w:hint="eastAsia"/>
        </w:rPr>
        <w:t>发展</w:t>
      </w:r>
      <w:r w:rsidR="00CE2EA0">
        <w:rPr>
          <w:rFonts w:hint="eastAsia"/>
        </w:rPr>
        <w:t>素质教育</w:t>
      </w:r>
      <w:r w:rsidR="004802EA">
        <w:rPr>
          <w:rFonts w:hint="eastAsia"/>
        </w:rPr>
        <w:t>，</w:t>
      </w:r>
      <w:r w:rsidR="00CE2EA0" w:rsidRPr="00CE2EA0">
        <w:rPr>
          <w:rFonts w:hint="eastAsia"/>
        </w:rPr>
        <w:t>开展科学普及工作，提高公众科学素质和人文素质。</w:t>
      </w:r>
      <w:r w:rsidR="00446147" w:rsidRPr="00446147">
        <w:rPr>
          <w:rFonts w:hint="eastAsia"/>
        </w:rPr>
        <w:t>在</w:t>
      </w:r>
      <w:r w:rsidR="00446147" w:rsidRPr="00446147">
        <w:rPr>
          <w:rFonts w:hint="eastAsia"/>
        </w:rPr>
        <w:t>2016</w:t>
      </w:r>
      <w:r w:rsidR="00446147" w:rsidRPr="00446147">
        <w:rPr>
          <w:rFonts w:hint="eastAsia"/>
        </w:rPr>
        <w:t>年召开的“科技三会”上</w:t>
      </w:r>
      <w:r w:rsidR="00446147">
        <w:rPr>
          <w:rFonts w:hint="eastAsia"/>
        </w:rPr>
        <w:t>，</w:t>
      </w:r>
      <w:r w:rsidR="00446147">
        <w:t>习近平总书记</w:t>
      </w:r>
      <w:r w:rsidR="00B341C0">
        <w:t>强调</w:t>
      </w:r>
      <w:r>
        <w:rPr>
          <w:rFonts w:hint="eastAsia"/>
        </w:rPr>
        <w:t>“</w:t>
      </w:r>
      <w:r>
        <w:t>科技创新</w:t>
      </w:r>
      <w:r>
        <w:rPr>
          <w:rFonts w:hint="eastAsia"/>
        </w:rPr>
        <w:t>、</w:t>
      </w:r>
      <w:r>
        <w:t>科学普及是实现创新发展的两翼</w:t>
      </w:r>
      <w:r>
        <w:rPr>
          <w:rFonts w:hint="eastAsia"/>
        </w:rPr>
        <w:t>，</w:t>
      </w:r>
      <w:r>
        <w:t>要把科学普及放在科技创新同等重要的位置</w:t>
      </w:r>
      <w:r>
        <w:rPr>
          <w:rFonts w:hint="eastAsia"/>
        </w:rPr>
        <w:t>。</w:t>
      </w:r>
      <w:r>
        <w:t>没有全民科学素质普遍提高</w:t>
      </w:r>
      <w:r>
        <w:rPr>
          <w:rFonts w:hint="eastAsia"/>
        </w:rPr>
        <w:t>，</w:t>
      </w:r>
      <w:r>
        <w:t>就难以建立起宏大的高素质创新大军</w:t>
      </w:r>
      <w:r>
        <w:rPr>
          <w:rFonts w:hint="eastAsia"/>
        </w:rPr>
        <w:t>，</w:t>
      </w:r>
      <w:r>
        <w:t>难以实现科技成果快速转化</w:t>
      </w:r>
      <w:r>
        <w:rPr>
          <w:rFonts w:hint="eastAsia"/>
        </w:rPr>
        <w:t>。”这说明了天文科普与研究的重要性。</w:t>
      </w:r>
      <w:r w:rsidR="000E3896">
        <w:t>教育部</w:t>
      </w:r>
      <w:r w:rsidR="000E3896">
        <w:rPr>
          <w:rFonts w:hint="eastAsia"/>
        </w:rPr>
        <w:t>《中小学综合实践活动课程指导纲要》，</w:t>
      </w:r>
      <w:r w:rsidR="000E3896">
        <w:t>新课程改革要求培养学生</w:t>
      </w:r>
      <w:r w:rsidR="000E3896">
        <w:rPr>
          <w:rFonts w:hint="eastAsia"/>
        </w:rPr>
        <w:t>的</w:t>
      </w:r>
      <w:r w:rsidR="000E3896">
        <w:t>核心素养</w:t>
      </w:r>
      <w:r w:rsidR="000E3896">
        <w:rPr>
          <w:rFonts w:hint="eastAsia"/>
        </w:rPr>
        <w:t>都将指导天文教育与科普。</w:t>
      </w:r>
      <w:r w:rsidR="003642D3" w:rsidRPr="003642D3">
        <w:rPr>
          <w:rFonts w:hint="eastAsia"/>
        </w:rPr>
        <w:t> 2010</w:t>
      </w:r>
      <w:r w:rsidR="003642D3">
        <w:rPr>
          <w:rFonts w:hint="eastAsia"/>
        </w:rPr>
        <w:t>年的“五四”青年</w:t>
      </w:r>
      <w:r w:rsidR="003642D3" w:rsidRPr="003642D3">
        <w:rPr>
          <w:rFonts w:hint="eastAsia"/>
        </w:rPr>
        <w:t>节</w:t>
      </w:r>
      <w:r w:rsidR="003642D3">
        <w:rPr>
          <w:rFonts w:hint="eastAsia"/>
        </w:rPr>
        <w:t>，</w:t>
      </w:r>
      <w:r w:rsidR="003642D3" w:rsidRPr="003642D3">
        <w:rPr>
          <w:rFonts w:hint="eastAsia"/>
        </w:rPr>
        <w:t>温</w:t>
      </w:r>
      <w:r w:rsidR="003642D3">
        <w:rPr>
          <w:rFonts w:hint="eastAsia"/>
        </w:rPr>
        <w:t>家宝</w:t>
      </w:r>
      <w:r w:rsidR="003642D3" w:rsidRPr="003642D3">
        <w:rPr>
          <w:rFonts w:hint="eastAsia"/>
        </w:rPr>
        <w:t>总理在</w:t>
      </w:r>
      <w:r w:rsidR="003642D3">
        <w:rPr>
          <w:rFonts w:hint="eastAsia"/>
        </w:rPr>
        <w:t>北大图书馆</w:t>
      </w:r>
      <w:r w:rsidR="003642D3" w:rsidRPr="003642D3">
        <w:rPr>
          <w:rFonts w:hint="eastAsia"/>
        </w:rPr>
        <w:t>与学生座谈时</w:t>
      </w:r>
      <w:r w:rsidR="003642D3">
        <w:rPr>
          <w:rFonts w:hint="eastAsia"/>
        </w:rPr>
        <w:t>写道</w:t>
      </w:r>
      <w:r w:rsidR="004B6786">
        <w:rPr>
          <w:rFonts w:hint="eastAsia"/>
        </w:rPr>
        <w:t>“</w:t>
      </w:r>
      <w:r w:rsidR="004B6786" w:rsidRPr="004B6786">
        <w:rPr>
          <w:rFonts w:hint="eastAsia"/>
        </w:rPr>
        <w:t>仰望星空，脚踏实地</w:t>
      </w:r>
      <w:r w:rsidR="004B6786">
        <w:rPr>
          <w:rFonts w:hint="eastAsia"/>
        </w:rPr>
        <w:t>”</w:t>
      </w:r>
      <w:r w:rsidR="0060341E">
        <w:rPr>
          <w:rFonts w:hint="eastAsia"/>
        </w:rPr>
        <w:t>，我们也将以此为标语，用天文进行全方位育人。</w:t>
      </w:r>
    </w:p>
    <w:p w14:paraId="75654AF3" w14:textId="77777777" w:rsidR="005D1E60" w:rsidRDefault="005D1E60" w:rsidP="005D1E60">
      <w:pPr>
        <w:pStyle w:val="2"/>
        <w:numPr>
          <w:ilvl w:val="0"/>
          <w:numId w:val="10"/>
        </w:numPr>
      </w:pPr>
      <w:r>
        <w:t>注重基础型科普和拔尖型</w:t>
      </w:r>
      <w:proofErr w:type="gramStart"/>
      <w:r>
        <w:t>研</w:t>
      </w:r>
      <w:proofErr w:type="gramEnd"/>
      <w:r>
        <w:t>学的多层次天文教育</w:t>
      </w:r>
    </w:p>
    <w:p w14:paraId="49F93E18" w14:textId="77777777" w:rsidR="000B3C79" w:rsidRDefault="000B3C79" w:rsidP="000B3C79">
      <w:pPr>
        <w:ind w:firstLine="420"/>
      </w:pPr>
      <w:r>
        <w:t>科普</w:t>
      </w:r>
      <w:r>
        <w:rPr>
          <w:rFonts w:hint="eastAsia"/>
        </w:rPr>
        <w:t>是基础型，</w:t>
      </w:r>
      <w:proofErr w:type="gramStart"/>
      <w:r>
        <w:t>研</w:t>
      </w:r>
      <w:proofErr w:type="gramEnd"/>
      <w:r>
        <w:t>学是拔尖型</w:t>
      </w:r>
      <w:r>
        <w:rPr>
          <w:rFonts w:hint="eastAsia"/>
        </w:rPr>
        <w:t>。通过实施“基于项目的学习”，发现问题，并努力解决问题，完成项目，提升能力。从学科知识、科学思维、科学探究、科学态度与责任</w:t>
      </w:r>
      <w:r>
        <w:t>等方面</w:t>
      </w:r>
      <w:r>
        <w:rPr>
          <w:rFonts w:hint="eastAsia"/>
        </w:rPr>
        <w:t>培养学生的核心素养，激发学生的合作意识和创新意识。</w:t>
      </w:r>
    </w:p>
    <w:p w14:paraId="79CFF542" w14:textId="77777777" w:rsidR="005D1E60" w:rsidRPr="005D1E60" w:rsidRDefault="000B3C79" w:rsidP="00EB34C7">
      <w:pPr>
        <w:ind w:firstLine="420"/>
      </w:pPr>
      <w:r>
        <w:t>以天</w:t>
      </w:r>
      <w:r w:rsidR="00E90151">
        <w:t>文校本课</w:t>
      </w:r>
      <w:r>
        <w:rPr>
          <w:rFonts w:hint="eastAsia"/>
        </w:rPr>
        <w:t>程的基础课程</w:t>
      </w:r>
      <w:r w:rsidR="00E90151">
        <w:rPr>
          <w:rFonts w:hint="eastAsia"/>
        </w:rPr>
        <w:t>、</w:t>
      </w:r>
      <w:r w:rsidR="00E90151">
        <w:t>专家讲座等作为基础型科普</w:t>
      </w:r>
      <w:r w:rsidR="00E90151">
        <w:rPr>
          <w:rFonts w:hint="eastAsia"/>
        </w:rPr>
        <w:t>；</w:t>
      </w:r>
      <w:r w:rsidR="00E90151">
        <w:t>以</w:t>
      </w:r>
      <w:r>
        <w:t>天文校本课</w:t>
      </w:r>
      <w:r>
        <w:rPr>
          <w:rFonts w:hint="eastAsia"/>
        </w:rPr>
        <w:t>程的探究课程、</w:t>
      </w:r>
      <w:r w:rsidR="00E90151">
        <w:t>天文</w:t>
      </w:r>
      <w:r>
        <w:rPr>
          <w:rFonts w:hint="eastAsia"/>
        </w:rPr>
        <w:t>竞</w:t>
      </w:r>
      <w:r w:rsidR="00E90151">
        <w:t>赛</w:t>
      </w:r>
      <w:r w:rsidR="00E90151">
        <w:rPr>
          <w:rFonts w:hint="eastAsia"/>
        </w:rPr>
        <w:t>、</w:t>
      </w:r>
      <w:r w:rsidR="00E90151">
        <w:t>天文</w:t>
      </w:r>
      <w:proofErr w:type="gramStart"/>
      <w:r w:rsidR="00E90151">
        <w:t>研</w:t>
      </w:r>
      <w:proofErr w:type="gramEnd"/>
      <w:r w:rsidR="00E90151">
        <w:t>学作为拔尖型天文教育</w:t>
      </w:r>
      <w:r w:rsidR="00E90151">
        <w:rPr>
          <w:rFonts w:hint="eastAsia"/>
        </w:rPr>
        <w:t>。</w:t>
      </w:r>
      <w:r w:rsidR="0005562B">
        <w:rPr>
          <w:rFonts w:hint="eastAsia"/>
        </w:rPr>
        <w:t>既</w:t>
      </w:r>
      <w:r w:rsidR="00951D82">
        <w:rPr>
          <w:rFonts w:hint="eastAsia"/>
        </w:rPr>
        <w:t>能全面覆盖学生，提</w:t>
      </w:r>
      <w:proofErr w:type="gramStart"/>
      <w:r w:rsidR="00951D82">
        <w:rPr>
          <w:rFonts w:hint="eastAsia"/>
        </w:rPr>
        <w:t>高整体</w:t>
      </w:r>
      <w:proofErr w:type="gramEnd"/>
      <w:r w:rsidR="00951D82">
        <w:rPr>
          <w:rFonts w:hint="eastAsia"/>
        </w:rPr>
        <w:t>学生的科学素养，又能选拔专业人才，培养</w:t>
      </w:r>
      <w:r w:rsidR="0005562B">
        <w:rPr>
          <w:rFonts w:hint="eastAsia"/>
        </w:rPr>
        <w:t>天文</w:t>
      </w:r>
      <w:r w:rsidR="00CA7870">
        <w:rPr>
          <w:rFonts w:hint="eastAsia"/>
        </w:rPr>
        <w:t>奥赛</w:t>
      </w:r>
      <w:r w:rsidR="00243810">
        <w:rPr>
          <w:rFonts w:hint="eastAsia"/>
        </w:rPr>
        <w:t>种子</w:t>
      </w:r>
      <w:r>
        <w:rPr>
          <w:rFonts w:hint="eastAsia"/>
        </w:rPr>
        <w:t>选手</w:t>
      </w:r>
      <w:r w:rsidR="00243810">
        <w:rPr>
          <w:rFonts w:hint="eastAsia"/>
        </w:rPr>
        <w:t>。</w:t>
      </w:r>
      <w:r>
        <w:t>学生</w:t>
      </w:r>
      <w:r>
        <w:rPr>
          <w:rFonts w:hint="eastAsia"/>
        </w:rPr>
        <w:t>在</w:t>
      </w:r>
      <w:r>
        <w:t>学习天文相关理论知识</w:t>
      </w:r>
      <w:r>
        <w:rPr>
          <w:rFonts w:hint="eastAsia"/>
        </w:rPr>
        <w:t>的</w:t>
      </w:r>
      <w:r>
        <w:t>同时</w:t>
      </w:r>
      <w:r>
        <w:rPr>
          <w:rFonts w:hint="eastAsia"/>
        </w:rPr>
        <w:t>还能通过</w:t>
      </w:r>
      <w:r>
        <w:t>望远镜</w:t>
      </w:r>
      <w:r>
        <w:rPr>
          <w:rFonts w:hint="eastAsia"/>
        </w:rPr>
        <w:t>操作、相关天文物理实验等内容提升动手实践能力。</w:t>
      </w:r>
    </w:p>
    <w:p w14:paraId="3A00DD50" w14:textId="77777777" w:rsidR="000A3829" w:rsidRDefault="00380532" w:rsidP="000B3C79">
      <w:pPr>
        <w:pStyle w:val="2"/>
        <w:numPr>
          <w:ilvl w:val="0"/>
          <w:numId w:val="10"/>
        </w:numPr>
      </w:pPr>
      <w:r>
        <w:t>注重</w:t>
      </w:r>
      <w:r w:rsidR="000B3C79">
        <w:rPr>
          <w:rFonts w:hint="eastAsia"/>
        </w:rPr>
        <w:t>天文</w:t>
      </w:r>
      <w:r w:rsidR="000B3C79">
        <w:t>与其它学科融合</w:t>
      </w:r>
      <w:r w:rsidR="000B3C79">
        <w:rPr>
          <w:rFonts w:hint="eastAsia"/>
        </w:rPr>
        <w:t>，</w:t>
      </w:r>
      <w:r w:rsidR="00EB34C7">
        <w:rPr>
          <w:rFonts w:hint="eastAsia"/>
        </w:rPr>
        <w:t>全面</w:t>
      </w:r>
      <w:r w:rsidR="000B3C79">
        <w:rPr>
          <w:rFonts w:hint="eastAsia"/>
        </w:rPr>
        <w:t>培养学生核心素养</w:t>
      </w:r>
    </w:p>
    <w:p w14:paraId="4E37151C" w14:textId="77777777" w:rsidR="00230728" w:rsidRDefault="00230728" w:rsidP="00230728">
      <w:r>
        <w:t>天文与</w:t>
      </w:r>
      <w:r>
        <w:rPr>
          <w:rFonts w:hint="eastAsia"/>
        </w:rPr>
        <w:t>地理：中学的天文知识主要体现在地理学科中</w:t>
      </w:r>
    </w:p>
    <w:p w14:paraId="3231C537" w14:textId="77777777" w:rsidR="00230728" w:rsidRDefault="00230728" w:rsidP="00230728">
      <w:r>
        <w:rPr>
          <w:rFonts w:hint="eastAsia"/>
        </w:rPr>
        <w:t>天文与物理：同根同源，思维、方法一致</w:t>
      </w:r>
    </w:p>
    <w:p w14:paraId="3A6793FD" w14:textId="77777777" w:rsidR="00230728" w:rsidRDefault="00230728" w:rsidP="00230728">
      <w:r>
        <w:t>天文与数学</w:t>
      </w:r>
      <w:r>
        <w:rPr>
          <w:rFonts w:hint="eastAsia"/>
        </w:rPr>
        <w:t>：涉及大量计算方法，中国古代天文和算术不分家</w:t>
      </w:r>
    </w:p>
    <w:p w14:paraId="32A535EA" w14:textId="77777777" w:rsidR="00230728" w:rsidRPr="004F5458" w:rsidRDefault="00230728" w:rsidP="00230728">
      <w:r>
        <w:t>天文与语文</w:t>
      </w:r>
      <w:r>
        <w:rPr>
          <w:rFonts w:hint="eastAsia"/>
        </w:rPr>
        <w:t>：诗经等诗词歌赋中蕴含大量的天文知识</w:t>
      </w:r>
    </w:p>
    <w:p w14:paraId="07122628" w14:textId="77777777" w:rsidR="00230728" w:rsidRDefault="00230728" w:rsidP="00230728">
      <w:r>
        <w:rPr>
          <w:rFonts w:hint="eastAsia"/>
        </w:rPr>
        <w:t>天文与历史：中文天文学史</w:t>
      </w:r>
    </w:p>
    <w:p w14:paraId="5E4E7F55" w14:textId="77777777" w:rsidR="00230728" w:rsidRDefault="00230728" w:rsidP="00230728">
      <w:r>
        <w:t>天文与美术</w:t>
      </w:r>
      <w:r>
        <w:rPr>
          <w:rFonts w:hint="eastAsia"/>
        </w:rPr>
        <w:t>：</w:t>
      </w:r>
      <w:r>
        <w:t>美丽的星空绘画</w:t>
      </w:r>
      <w:r>
        <w:rPr>
          <w:rFonts w:hint="eastAsia"/>
        </w:rPr>
        <w:t>、</w:t>
      </w:r>
      <w:r>
        <w:t>天文艺术品制作</w:t>
      </w:r>
    </w:p>
    <w:p w14:paraId="0477BF91" w14:textId="77777777" w:rsidR="00230728" w:rsidRDefault="00230728" w:rsidP="00230728">
      <w:r>
        <w:t>天文与</w:t>
      </w:r>
      <w:r>
        <w:rPr>
          <w:rFonts w:hint="eastAsia"/>
        </w:rPr>
        <w:t>音乐：《星座书上》《狮子座》《</w:t>
      </w:r>
      <w:r w:rsidRPr="004F5458">
        <w:rPr>
          <w:rFonts w:hint="eastAsia"/>
        </w:rPr>
        <w:t>The Big Bang Theory Theme</w:t>
      </w:r>
      <w:r>
        <w:rPr>
          <w:rFonts w:hint="eastAsia"/>
        </w:rPr>
        <w:t>》等天文题材的音乐和天文中所包含的音律知识</w:t>
      </w:r>
    </w:p>
    <w:p w14:paraId="00FCCF6F" w14:textId="77777777" w:rsidR="00230728" w:rsidRDefault="00230728" w:rsidP="00230728">
      <w:r>
        <w:rPr>
          <w:rFonts w:hint="eastAsia"/>
        </w:rPr>
        <w:lastRenderedPageBreak/>
        <w:t>天文与哲学：古代人和现代人的宇宙观</w:t>
      </w:r>
    </w:p>
    <w:p w14:paraId="7DAE79D0" w14:textId="77777777" w:rsidR="000B3C79" w:rsidRDefault="00230728" w:rsidP="000B3C79">
      <w:pPr>
        <w:ind w:firstLine="420"/>
      </w:pPr>
      <w:r>
        <w:t>使学</w:t>
      </w:r>
      <w:r w:rsidR="000B3C79">
        <w:t>生</w:t>
      </w:r>
      <w:r w:rsidR="000B3C79">
        <w:rPr>
          <w:rFonts w:hint="eastAsia"/>
        </w:rPr>
        <w:t>获得地理、物理、天文、数学等方面的学科知识；获得亲身经历科学探究的体验和感悟，落实“做中学”的教育理念；对科学方法、科学态度、科学精神有更为深刻的理解；</w:t>
      </w:r>
      <w:r w:rsidR="000B3C79">
        <w:t>激发多元智能的发展</w:t>
      </w:r>
      <w:r w:rsidR="000B3C79">
        <w:rPr>
          <w:rFonts w:hint="eastAsia"/>
        </w:rPr>
        <w:t>，</w:t>
      </w:r>
      <w:r w:rsidR="000B3C79">
        <w:t>如数理逻辑</w:t>
      </w:r>
      <w:r w:rsidR="000B3C79">
        <w:rPr>
          <w:rFonts w:hint="eastAsia"/>
        </w:rPr>
        <w:t>、</w:t>
      </w:r>
      <w:r w:rsidR="000B3C79">
        <w:t>视觉空间</w:t>
      </w:r>
      <w:r w:rsidR="000B3C79">
        <w:rPr>
          <w:rFonts w:hint="eastAsia"/>
        </w:rPr>
        <w:t>、</w:t>
      </w:r>
      <w:r w:rsidR="000B3C79">
        <w:t>人际沟通</w:t>
      </w:r>
      <w:r w:rsidR="000B3C79">
        <w:rPr>
          <w:rFonts w:hint="eastAsia"/>
        </w:rPr>
        <w:t>、</w:t>
      </w:r>
      <w:r w:rsidR="000B3C79">
        <w:t>自然观察等</w:t>
      </w:r>
      <w:r w:rsidR="000B3C79">
        <w:rPr>
          <w:rFonts w:hint="eastAsia"/>
        </w:rPr>
        <w:t>；提高科学素养，培养天文人才。</w:t>
      </w:r>
    </w:p>
    <w:p w14:paraId="29840C03" w14:textId="77777777" w:rsidR="000B3C79" w:rsidRDefault="000B3C79" w:rsidP="000B3C79">
      <w:pPr>
        <w:ind w:firstLine="420"/>
      </w:pPr>
    </w:p>
    <w:p w14:paraId="49CDA03D" w14:textId="77777777" w:rsidR="00E50BE7" w:rsidRDefault="004D7C9A" w:rsidP="000A3829">
      <w:pPr>
        <w:pStyle w:val="2"/>
        <w:numPr>
          <w:ilvl w:val="0"/>
          <w:numId w:val="8"/>
        </w:numPr>
      </w:pPr>
      <w:r>
        <w:rPr>
          <w:rFonts w:hint="eastAsia"/>
        </w:rPr>
        <w:t>建设</w:t>
      </w:r>
      <w:r w:rsidR="00E50BE7">
        <w:t>目标</w:t>
      </w:r>
    </w:p>
    <w:p w14:paraId="70891322" w14:textId="77777777" w:rsidR="00F57F4F" w:rsidRPr="00087C18" w:rsidRDefault="00F57F4F" w:rsidP="00F57F4F">
      <w:pPr>
        <w:rPr>
          <w:szCs w:val="24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 w:rsidRPr="00087C18">
        <w:rPr>
          <w:rFonts w:hint="eastAsia"/>
          <w:szCs w:val="24"/>
        </w:rPr>
        <w:t>扩展学生视野，</w:t>
      </w:r>
      <w:r w:rsidR="00087C18" w:rsidRPr="00087C18">
        <w:rPr>
          <w:rFonts w:ascii="宋体" w:hAnsi="宋体" w:hint="eastAsia"/>
          <w:szCs w:val="24"/>
        </w:rPr>
        <w:t>提高学生科学文化素养以及创新能力</w:t>
      </w:r>
    </w:p>
    <w:p w14:paraId="55AFEA6C" w14:textId="77777777" w:rsidR="00F57F4F" w:rsidRDefault="00F57F4F" w:rsidP="00F57F4F"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建立和完善具有天文特色的</w:t>
      </w:r>
      <w:r w:rsidR="00230728">
        <w:rPr>
          <w:rFonts w:hint="eastAsia"/>
        </w:rPr>
        <w:t>系列</w:t>
      </w:r>
      <w:r>
        <w:rPr>
          <w:rFonts w:hint="eastAsia"/>
        </w:rPr>
        <w:t>校本课程</w:t>
      </w:r>
    </w:p>
    <w:p w14:paraId="58C120CD" w14:textId="77777777" w:rsidR="00F57F4F" w:rsidRDefault="00F57F4F" w:rsidP="00F57F4F">
      <w:r>
        <w:rPr>
          <w:rFonts w:hint="eastAsia"/>
        </w:rPr>
        <w:t>3.</w:t>
      </w:r>
      <w:r>
        <w:rPr>
          <w:rFonts w:hint="eastAsia"/>
        </w:rPr>
        <w:tab/>
      </w:r>
      <w:r w:rsidR="004D7C9A">
        <w:rPr>
          <w:rFonts w:hint="eastAsia"/>
        </w:rPr>
        <w:t>建设天文多功能教室、天象厅、天文观测圆顶</w:t>
      </w:r>
    </w:p>
    <w:p w14:paraId="04144413" w14:textId="77777777" w:rsidR="00A03022" w:rsidRDefault="00F57F4F" w:rsidP="00F57F4F">
      <w:r>
        <w:rPr>
          <w:rFonts w:hint="eastAsia"/>
        </w:rPr>
        <w:t>4.</w:t>
      </w:r>
      <w:r>
        <w:rPr>
          <w:rFonts w:hint="eastAsia"/>
        </w:rPr>
        <w:tab/>
      </w:r>
      <w:r w:rsidRPr="00ED3025">
        <w:rPr>
          <w:rFonts w:hint="eastAsia"/>
          <w:szCs w:val="24"/>
        </w:rPr>
        <w:t>普及天文教育，提高学校的社会影响力</w:t>
      </w:r>
      <w:r w:rsidR="00ED3025" w:rsidRPr="00ED3025">
        <w:rPr>
          <w:rFonts w:hint="eastAsia"/>
          <w:szCs w:val="24"/>
        </w:rPr>
        <w:t>，</w:t>
      </w:r>
      <w:r w:rsidR="00ED3025">
        <w:rPr>
          <w:rFonts w:ascii="宋体" w:hAnsi="宋体" w:hint="eastAsia"/>
          <w:szCs w:val="24"/>
        </w:rPr>
        <w:t>有足够数量学生</w:t>
      </w:r>
      <w:r w:rsidR="00ED3025" w:rsidRPr="00ED3025">
        <w:rPr>
          <w:rFonts w:ascii="宋体" w:hAnsi="宋体" w:hint="eastAsia"/>
          <w:szCs w:val="24"/>
        </w:rPr>
        <w:t>参加天文知识竞赛</w:t>
      </w:r>
    </w:p>
    <w:p w14:paraId="18843A16" w14:textId="77777777" w:rsidR="00E1194C" w:rsidRPr="00F71326" w:rsidRDefault="00E1194C" w:rsidP="00F57F4F"/>
    <w:p w14:paraId="23B525C7" w14:textId="77777777" w:rsidR="00EA3DD4" w:rsidRPr="000A3829" w:rsidRDefault="00EA3DD4" w:rsidP="00AA136C">
      <w:pPr>
        <w:pStyle w:val="a5"/>
        <w:numPr>
          <w:ilvl w:val="0"/>
          <w:numId w:val="8"/>
        </w:numPr>
        <w:ind w:firstLineChars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0A3829">
        <w:rPr>
          <w:rFonts w:asciiTheme="majorHAnsi" w:eastAsiaTheme="majorEastAsia" w:hAnsiTheme="majorHAnsi" w:cstheme="majorBidi"/>
          <w:b/>
          <w:bCs/>
          <w:sz w:val="32"/>
          <w:szCs w:val="32"/>
        </w:rPr>
        <w:t>具体实施</w:t>
      </w:r>
    </w:p>
    <w:p w14:paraId="7776F737" w14:textId="77777777" w:rsidR="00C202EC" w:rsidRDefault="00C202EC" w:rsidP="00A7696E">
      <w:pPr>
        <w:pStyle w:val="2"/>
        <w:numPr>
          <w:ilvl w:val="0"/>
          <w:numId w:val="11"/>
        </w:numPr>
      </w:pPr>
      <w:r>
        <w:t>校园环境及硬件设施</w:t>
      </w:r>
    </w:p>
    <w:p w14:paraId="29F6F477" w14:textId="77777777" w:rsidR="00CF044A" w:rsidRDefault="00230728" w:rsidP="00230728">
      <w:pPr>
        <w:ind w:firstLineChars="200" w:firstLine="480"/>
      </w:pPr>
      <w:r>
        <w:rPr>
          <w:rFonts w:hint="eastAsia"/>
        </w:rPr>
        <w:t>①</w:t>
      </w:r>
      <w:r w:rsidR="00CF044A">
        <w:rPr>
          <w:rFonts w:hint="eastAsia"/>
        </w:rPr>
        <w:t>天文台</w:t>
      </w:r>
      <w:r w:rsidR="00A758CD">
        <w:rPr>
          <w:rFonts w:hint="eastAsia"/>
        </w:rPr>
        <w:t>（</w:t>
      </w:r>
      <w:r w:rsidR="00A758CD" w:rsidRPr="00AB08C3">
        <w:rPr>
          <w:rFonts w:hint="eastAsia"/>
          <w:b/>
        </w:rPr>
        <w:t>必备</w:t>
      </w:r>
      <w:r w:rsidR="00A758CD">
        <w:rPr>
          <w:rFonts w:hint="eastAsia"/>
        </w:rPr>
        <w:t>）</w:t>
      </w:r>
      <w:r w:rsidR="00CF044A">
        <w:rPr>
          <w:rFonts w:hint="eastAsia"/>
        </w:rPr>
        <w:t>：天文圆顶</w:t>
      </w:r>
      <w:r w:rsidR="00551418" w:rsidRPr="00C7581D">
        <w:rPr>
          <w:rFonts w:hint="eastAsia"/>
        </w:rPr>
        <w:t>（或观星台）</w:t>
      </w:r>
      <w:r w:rsidR="00551418">
        <w:rPr>
          <w:rFonts w:hint="eastAsia"/>
        </w:rPr>
        <w:t>、望远镜</w:t>
      </w:r>
    </w:p>
    <w:p w14:paraId="020D39E6" w14:textId="77777777" w:rsidR="00AD7B29" w:rsidRDefault="0046690B" w:rsidP="008D082A">
      <w:pPr>
        <w:pStyle w:val="a5"/>
        <w:ind w:left="420" w:firstLineChars="0" w:firstLine="0"/>
      </w:pPr>
      <w:r>
        <w:tab/>
      </w:r>
      <w:r w:rsidR="00D21625">
        <w:t>主要</w:t>
      </w:r>
      <w:r w:rsidR="00037C80">
        <w:t>用于天文观测</w:t>
      </w:r>
      <w:r w:rsidR="00230728">
        <w:rPr>
          <w:rFonts w:hint="eastAsia"/>
        </w:rPr>
        <w:t>，如果条件不允许</w:t>
      </w:r>
      <w:r w:rsidR="00D54A89">
        <w:rPr>
          <w:rFonts w:hint="eastAsia"/>
        </w:rPr>
        <w:t>在楼顶</w:t>
      </w:r>
      <w:r w:rsidR="00230728">
        <w:rPr>
          <w:rFonts w:hint="eastAsia"/>
        </w:rPr>
        <w:t>建设</w:t>
      </w:r>
      <w:r w:rsidR="00D54A89">
        <w:rPr>
          <w:rFonts w:hint="eastAsia"/>
        </w:rPr>
        <w:t>天文圆顶，可以选择视野开阔的露天平台</w:t>
      </w:r>
      <w:r w:rsidR="00037C80">
        <w:rPr>
          <w:rFonts w:hint="eastAsia"/>
        </w:rPr>
        <w:t>。</w:t>
      </w:r>
      <w:r w:rsidR="00EA5453">
        <w:rPr>
          <w:rFonts w:hint="eastAsia"/>
        </w:rPr>
        <w:t>专业的天文望远镜，</w:t>
      </w:r>
      <w:r w:rsidR="00D54A89">
        <w:rPr>
          <w:rFonts w:hint="eastAsia"/>
        </w:rPr>
        <w:t>需配备</w:t>
      </w:r>
      <w:r w:rsidR="00037C80" w:rsidRPr="00C7581D">
        <w:rPr>
          <w:rFonts w:hint="eastAsia"/>
        </w:rPr>
        <w:t>一台口径</w:t>
      </w:r>
      <w:r w:rsidR="00037C80" w:rsidRPr="00C7581D">
        <w:rPr>
          <w:rFonts w:hint="eastAsia"/>
        </w:rPr>
        <w:t>20cm</w:t>
      </w:r>
      <w:r w:rsidR="00D54A89">
        <w:rPr>
          <w:rFonts w:hint="eastAsia"/>
        </w:rPr>
        <w:t>-50cm</w:t>
      </w:r>
      <w:r w:rsidR="00D54A89">
        <w:rPr>
          <w:rFonts w:hint="eastAsia"/>
        </w:rPr>
        <w:t>口径</w:t>
      </w:r>
      <w:r w:rsidR="00037C80" w:rsidRPr="00C7581D">
        <w:rPr>
          <w:rFonts w:hint="eastAsia"/>
        </w:rPr>
        <w:t>的望远镜</w:t>
      </w:r>
      <w:r w:rsidR="00D54A89">
        <w:rPr>
          <w:rFonts w:hint="eastAsia"/>
        </w:rPr>
        <w:t>为观测主镜，</w:t>
      </w:r>
      <w:r w:rsidR="00037C80" w:rsidRPr="00C7581D">
        <w:rPr>
          <w:rFonts w:hint="eastAsia"/>
        </w:rPr>
        <w:t>以若干口径</w:t>
      </w:r>
      <w:r w:rsidR="00037C80" w:rsidRPr="00C7581D">
        <w:rPr>
          <w:rFonts w:hint="eastAsia"/>
        </w:rPr>
        <w:t>10cm</w:t>
      </w:r>
      <w:r w:rsidR="00EA5453">
        <w:rPr>
          <w:rFonts w:hint="eastAsia"/>
        </w:rPr>
        <w:t>左右的小望远镜</w:t>
      </w:r>
      <w:r w:rsidR="00A12CFD">
        <w:rPr>
          <w:rFonts w:hint="eastAsia"/>
        </w:rPr>
        <w:t>（含赤道仪和目镜）</w:t>
      </w:r>
      <w:r w:rsidR="00D54A89">
        <w:rPr>
          <w:rFonts w:hint="eastAsia"/>
        </w:rPr>
        <w:t>作为教学实验用镜，</w:t>
      </w:r>
      <w:r w:rsidR="00037C80" w:rsidRPr="00C7581D">
        <w:rPr>
          <w:rFonts w:hint="eastAsia"/>
        </w:rPr>
        <w:t>具体数量视教室和课堂学生规模而定</w:t>
      </w:r>
      <w:r w:rsidR="00EA5453">
        <w:rPr>
          <w:rFonts w:hint="eastAsia"/>
        </w:rPr>
        <w:t>。</w:t>
      </w:r>
      <w:r w:rsidR="00037C80" w:rsidRPr="00C7581D">
        <w:rPr>
          <w:rFonts w:hint="eastAsia"/>
        </w:rPr>
        <w:t>一般情况下如果是</w:t>
      </w:r>
      <w:r w:rsidR="00037C80" w:rsidRPr="00C7581D">
        <w:rPr>
          <w:rFonts w:hint="eastAsia"/>
        </w:rPr>
        <w:t>50</w:t>
      </w:r>
      <w:r w:rsidR="00037C80" w:rsidRPr="00C7581D">
        <w:rPr>
          <w:rFonts w:hint="eastAsia"/>
        </w:rPr>
        <w:t>人同时上实验课</w:t>
      </w:r>
      <w:r w:rsidR="00EA5453">
        <w:rPr>
          <w:rFonts w:hint="eastAsia"/>
        </w:rPr>
        <w:t>，</w:t>
      </w:r>
      <w:r w:rsidR="00037C80" w:rsidRPr="00C7581D">
        <w:rPr>
          <w:rFonts w:hint="eastAsia"/>
        </w:rPr>
        <w:t>至少需要</w:t>
      </w:r>
      <w:r w:rsidR="00037C80" w:rsidRPr="00C7581D">
        <w:rPr>
          <w:rFonts w:hint="eastAsia"/>
        </w:rPr>
        <w:t>4</w:t>
      </w:r>
      <w:r w:rsidR="00037C80" w:rsidRPr="00C7581D">
        <w:rPr>
          <w:rFonts w:hint="eastAsia"/>
        </w:rPr>
        <w:t>台小望远镜</w:t>
      </w:r>
      <w:r w:rsidR="00EA5453">
        <w:rPr>
          <w:rFonts w:hint="eastAsia"/>
        </w:rPr>
        <w:t>。还可配置更多附件，如</w:t>
      </w:r>
      <w:r w:rsidR="0074465E">
        <w:rPr>
          <w:rFonts w:hint="eastAsia"/>
        </w:rPr>
        <w:t>双筒望远镜</w:t>
      </w:r>
      <w:r w:rsidR="00EA5453">
        <w:rPr>
          <w:rFonts w:hint="eastAsia"/>
        </w:rPr>
        <w:t>、</w:t>
      </w:r>
      <w:r w:rsidR="009C0A04">
        <w:rPr>
          <w:rFonts w:hint="eastAsia"/>
        </w:rPr>
        <w:t>日珥镜（观测日珥）</w:t>
      </w:r>
      <w:r w:rsidR="00EA5453">
        <w:rPr>
          <w:rFonts w:hint="eastAsia"/>
        </w:rPr>
        <w:t>、</w:t>
      </w:r>
      <w:r w:rsidR="008D082A">
        <w:rPr>
          <w:rFonts w:hint="eastAsia"/>
        </w:rPr>
        <w:t>巴德膜</w:t>
      </w:r>
      <w:r w:rsidR="0074465E">
        <w:rPr>
          <w:rFonts w:hint="eastAsia"/>
        </w:rPr>
        <w:t>（观测太阳黑子）</w:t>
      </w:r>
      <w:r w:rsidR="009C0A04">
        <w:rPr>
          <w:rFonts w:hint="eastAsia"/>
        </w:rPr>
        <w:t>、相机、</w:t>
      </w:r>
      <w:r w:rsidR="009C0A04">
        <w:rPr>
          <w:rFonts w:hint="eastAsia"/>
        </w:rPr>
        <w:t>C</w:t>
      </w:r>
      <w:r w:rsidR="009C0A04">
        <w:t>CD</w:t>
      </w:r>
      <w:r w:rsidR="008D082A">
        <w:rPr>
          <w:rFonts w:hint="eastAsia"/>
        </w:rPr>
        <w:t>、</w:t>
      </w:r>
      <w:r w:rsidR="00037C80" w:rsidRPr="00C7581D">
        <w:rPr>
          <w:rFonts w:hint="eastAsia"/>
        </w:rPr>
        <w:t>天文摄像头（用于行星摄影和网络视频直播）</w:t>
      </w:r>
      <w:r w:rsidR="008D082A">
        <w:rPr>
          <w:rFonts w:hint="eastAsia"/>
        </w:rPr>
        <w:t>等。</w:t>
      </w:r>
    </w:p>
    <w:p w14:paraId="5072D6AA" w14:textId="77777777" w:rsidR="00037C80" w:rsidRDefault="00037C80" w:rsidP="00366380">
      <w:pPr>
        <w:pStyle w:val="a5"/>
        <w:ind w:left="420" w:firstLineChars="0" w:firstLine="0"/>
      </w:pPr>
    </w:p>
    <w:p w14:paraId="60A214BF" w14:textId="2D8EE829" w:rsidR="00037C80" w:rsidRDefault="00E77132" w:rsidP="00D71B59">
      <w:pPr>
        <w:pStyle w:val="a5"/>
        <w:ind w:left="420" w:firstLineChars="0" w:firstLine="0"/>
      </w:pPr>
      <w:r>
        <w:rPr>
          <w:rFonts w:hint="eastAsia"/>
        </w:rPr>
        <w:t>②</w:t>
      </w:r>
      <w:r w:rsidR="00CF044A">
        <w:rPr>
          <w:rFonts w:hint="eastAsia"/>
        </w:rPr>
        <w:t>天文教室</w:t>
      </w:r>
      <w:r w:rsidR="00A758CD">
        <w:rPr>
          <w:rFonts w:hint="eastAsia"/>
        </w:rPr>
        <w:t>（</w:t>
      </w:r>
      <w:r w:rsidR="00A758CD" w:rsidRPr="00AB08C3">
        <w:rPr>
          <w:rFonts w:hint="eastAsia"/>
          <w:b/>
        </w:rPr>
        <w:t>强烈推荐</w:t>
      </w:r>
      <w:r w:rsidR="00A758CD">
        <w:rPr>
          <w:rFonts w:hint="eastAsia"/>
        </w:rPr>
        <w:t>）</w:t>
      </w:r>
      <w:r w:rsidR="00CF044A">
        <w:rPr>
          <w:rFonts w:hint="eastAsia"/>
        </w:rPr>
        <w:t>：计算机、投影仪、</w:t>
      </w:r>
      <w:r w:rsidR="002027EA">
        <w:rPr>
          <w:rFonts w:hint="eastAsia"/>
        </w:rPr>
        <w:t>V</w:t>
      </w:r>
      <w:r w:rsidR="002027EA">
        <w:t>R</w:t>
      </w:r>
      <w:r w:rsidR="002027EA">
        <w:rPr>
          <w:rFonts w:hint="eastAsia"/>
        </w:rPr>
        <w:t>设备、</w:t>
      </w:r>
      <w:r w:rsidR="00CF044A">
        <w:rPr>
          <w:rFonts w:hint="eastAsia"/>
        </w:rPr>
        <w:t>探究实验材料</w:t>
      </w:r>
    </w:p>
    <w:p w14:paraId="4502BDD3" w14:textId="564C2A51" w:rsidR="00C7581D" w:rsidRDefault="00D71B59" w:rsidP="00C7581D">
      <w:pPr>
        <w:pStyle w:val="a5"/>
        <w:ind w:left="420" w:firstLineChars="0"/>
      </w:pPr>
      <w:r>
        <w:rPr>
          <w:rFonts w:hint="eastAsia"/>
        </w:rPr>
        <w:t>主要用于开展天文教学活动，一般在</w:t>
      </w:r>
      <w:r w:rsidR="00C7581D" w:rsidRPr="00C7581D">
        <w:rPr>
          <w:rFonts w:hint="eastAsia"/>
        </w:rPr>
        <w:t>天文圆顶（或观星台）下附属</w:t>
      </w:r>
      <w:r>
        <w:rPr>
          <w:rFonts w:hint="eastAsia"/>
        </w:rPr>
        <w:t>有</w:t>
      </w:r>
      <w:r w:rsidR="00C7581D" w:rsidRPr="00C7581D">
        <w:rPr>
          <w:rFonts w:hint="eastAsia"/>
        </w:rPr>
        <w:t>天文教室</w:t>
      </w:r>
      <w:r>
        <w:rPr>
          <w:rFonts w:hint="eastAsia"/>
        </w:rPr>
        <w:t>。如果没有，可以将普通教室改造为天文教室。</w:t>
      </w:r>
      <w:r w:rsidR="00C7581D" w:rsidRPr="00C7581D">
        <w:rPr>
          <w:rFonts w:hint="eastAsia"/>
        </w:rPr>
        <w:t>室内的设备</w:t>
      </w:r>
      <w:r>
        <w:rPr>
          <w:rFonts w:hint="eastAsia"/>
        </w:rPr>
        <w:t>除了普通教室所包含的硬件外，还需要有计算机、投影仪。有条件的可以建设数字化天文教室</w:t>
      </w:r>
      <w:r w:rsidR="00F742C5">
        <w:rPr>
          <w:rFonts w:hint="eastAsia"/>
        </w:rPr>
        <w:t>，配置更多</w:t>
      </w:r>
      <w:r w:rsidR="002556A2">
        <w:rPr>
          <w:rFonts w:hint="eastAsia"/>
        </w:rPr>
        <w:t>学生用</w:t>
      </w:r>
      <w:r w:rsidR="00F742C5">
        <w:rPr>
          <w:rFonts w:hint="eastAsia"/>
        </w:rPr>
        <w:t>计算机、大屏显示器、交互白板</w:t>
      </w:r>
      <w:r w:rsidR="005C6480">
        <w:rPr>
          <w:rFonts w:hint="eastAsia"/>
        </w:rPr>
        <w:t>、虚拟</w:t>
      </w:r>
      <w:r w:rsidR="005C6480">
        <w:rPr>
          <w:rFonts w:hint="eastAsia"/>
        </w:rPr>
        <w:t>/</w:t>
      </w:r>
      <w:r w:rsidR="005C6480">
        <w:rPr>
          <w:rFonts w:hint="eastAsia"/>
        </w:rPr>
        <w:t>现实设备</w:t>
      </w:r>
      <w:r w:rsidR="00F742C5">
        <w:rPr>
          <w:rFonts w:hint="eastAsia"/>
        </w:rPr>
        <w:t>等。</w:t>
      </w:r>
      <w:r w:rsidR="00C343D0">
        <w:rPr>
          <w:rFonts w:hint="eastAsia"/>
        </w:rPr>
        <w:t>配置器材架，放置</w:t>
      </w:r>
      <w:r w:rsidR="006C56C5">
        <w:rPr>
          <w:rFonts w:hint="eastAsia"/>
        </w:rPr>
        <w:t>天球</w:t>
      </w:r>
      <w:r w:rsidR="006C56C5">
        <w:rPr>
          <w:rFonts w:hint="eastAsia"/>
        </w:rPr>
        <w:t>/</w:t>
      </w:r>
      <w:r w:rsidR="006C56C5">
        <w:rPr>
          <w:rFonts w:hint="eastAsia"/>
        </w:rPr>
        <w:t>地球仪</w:t>
      </w:r>
      <w:r w:rsidR="00EC13A4">
        <w:rPr>
          <w:rFonts w:hint="eastAsia"/>
        </w:rPr>
        <w:t>、</w:t>
      </w:r>
      <w:r w:rsidR="00C2009A">
        <w:rPr>
          <w:rFonts w:hint="eastAsia"/>
        </w:rPr>
        <w:t>探究</w:t>
      </w:r>
      <w:r w:rsidR="00C343D0">
        <w:rPr>
          <w:rFonts w:hint="eastAsia"/>
        </w:rPr>
        <w:t>实验材料等。</w:t>
      </w:r>
      <w:r w:rsidR="005C6480">
        <w:rPr>
          <w:rFonts w:hint="eastAsia"/>
        </w:rPr>
        <w:t>一般可将天文教师分为三大区域：数字化教学设备区、实验活动及成果展示区、天文望远镜</w:t>
      </w:r>
      <w:proofErr w:type="gramStart"/>
      <w:r w:rsidR="005C6480">
        <w:rPr>
          <w:rFonts w:hint="eastAsia"/>
        </w:rPr>
        <w:t>陈设区</w:t>
      </w:r>
      <w:proofErr w:type="gramEnd"/>
      <w:r w:rsidR="005C6480">
        <w:rPr>
          <w:rFonts w:hint="eastAsia"/>
        </w:rPr>
        <w:t>等。</w:t>
      </w:r>
    </w:p>
    <w:p w14:paraId="15392AB6" w14:textId="77777777" w:rsidR="00D71B59" w:rsidRDefault="00D71B59" w:rsidP="00C7581D">
      <w:pPr>
        <w:pStyle w:val="a5"/>
        <w:ind w:left="420" w:firstLineChars="0"/>
      </w:pPr>
    </w:p>
    <w:p w14:paraId="4D28408A" w14:textId="77777777" w:rsidR="0046690B" w:rsidRDefault="00E77132" w:rsidP="00E77132">
      <w:pPr>
        <w:ind w:firstLine="420"/>
      </w:pPr>
      <w:r>
        <w:rPr>
          <w:rFonts w:hint="eastAsia"/>
        </w:rPr>
        <w:t>③</w:t>
      </w:r>
      <w:r w:rsidR="0046690B">
        <w:t>天象厅</w:t>
      </w:r>
      <w:r w:rsidR="00A758CD">
        <w:rPr>
          <w:rFonts w:hint="eastAsia"/>
        </w:rPr>
        <w:t>（</w:t>
      </w:r>
      <w:r w:rsidR="00A758CD" w:rsidRPr="00AB08C3">
        <w:rPr>
          <w:rFonts w:hint="eastAsia"/>
          <w:b/>
        </w:rPr>
        <w:t>推荐</w:t>
      </w:r>
      <w:r w:rsidR="00A758CD">
        <w:rPr>
          <w:rFonts w:hint="eastAsia"/>
        </w:rPr>
        <w:t>）</w:t>
      </w:r>
      <w:r w:rsidR="0046690B">
        <w:rPr>
          <w:rFonts w:hint="eastAsia"/>
        </w:rPr>
        <w:t>：</w:t>
      </w:r>
      <w:r w:rsidR="00D21625">
        <w:t>光学天象仪</w:t>
      </w:r>
      <w:r w:rsidR="00D21625">
        <w:rPr>
          <w:rFonts w:hint="eastAsia"/>
        </w:rPr>
        <w:t>/</w:t>
      </w:r>
      <w:r w:rsidR="00D21625">
        <w:rPr>
          <w:rFonts w:hint="eastAsia"/>
        </w:rPr>
        <w:t>数字天象仪</w:t>
      </w:r>
    </w:p>
    <w:p w14:paraId="1C40BF5C" w14:textId="77777777" w:rsidR="00D21625" w:rsidRDefault="00D21625" w:rsidP="00E77132">
      <w:pPr>
        <w:ind w:firstLine="420"/>
      </w:pPr>
      <w:r>
        <w:tab/>
      </w:r>
      <w:r>
        <w:t>主要用于模拟天象</w:t>
      </w:r>
      <w:r>
        <w:rPr>
          <w:rFonts w:hint="eastAsia"/>
        </w:rPr>
        <w:t>，</w:t>
      </w:r>
      <w:r>
        <w:t>观看天文影片</w:t>
      </w:r>
      <w:r>
        <w:rPr>
          <w:rFonts w:hint="eastAsia"/>
        </w:rPr>
        <w:t>，</w:t>
      </w:r>
      <w:r>
        <w:t>上课</w:t>
      </w:r>
      <w:r w:rsidR="006332B1">
        <w:rPr>
          <w:rFonts w:hint="eastAsia"/>
        </w:rPr>
        <w:t>，</w:t>
      </w:r>
      <w:r w:rsidR="006332B1">
        <w:t>展示成果等</w:t>
      </w:r>
      <w:r w:rsidR="00A410BB">
        <w:rPr>
          <w:rFonts w:hint="eastAsia"/>
        </w:rPr>
        <w:t>。</w:t>
      </w:r>
    </w:p>
    <w:p w14:paraId="7AF9DC00" w14:textId="77777777" w:rsidR="00D21625" w:rsidRPr="00D21625" w:rsidRDefault="00D21625" w:rsidP="00E77132">
      <w:pPr>
        <w:ind w:firstLine="420"/>
      </w:pPr>
    </w:p>
    <w:p w14:paraId="5E79D2F3" w14:textId="77777777" w:rsidR="00C343D0" w:rsidRDefault="00AD7B29" w:rsidP="00CF044A">
      <w:pPr>
        <w:pStyle w:val="a5"/>
        <w:ind w:left="420" w:firstLineChars="0" w:firstLine="0"/>
      </w:pPr>
      <w:r>
        <w:rPr>
          <w:rFonts w:hint="eastAsia"/>
        </w:rPr>
        <w:t>④</w:t>
      </w:r>
      <w:r w:rsidR="00BA721C">
        <w:rPr>
          <w:rFonts w:hint="eastAsia"/>
        </w:rPr>
        <w:t>作品栏</w:t>
      </w:r>
      <w:r w:rsidR="00A758CD">
        <w:rPr>
          <w:rFonts w:hint="eastAsia"/>
        </w:rPr>
        <w:t>（</w:t>
      </w:r>
      <w:r w:rsidR="00A758CD" w:rsidRPr="00AB08C3">
        <w:rPr>
          <w:rFonts w:hint="eastAsia"/>
          <w:b/>
        </w:rPr>
        <w:t>强烈推荐</w:t>
      </w:r>
      <w:r w:rsidR="00A758CD">
        <w:rPr>
          <w:rFonts w:hint="eastAsia"/>
        </w:rPr>
        <w:t>）</w:t>
      </w:r>
      <w:r w:rsidR="00BA721C">
        <w:rPr>
          <w:rFonts w:hint="eastAsia"/>
        </w:rPr>
        <w:t>：</w:t>
      </w:r>
      <w:r w:rsidR="00781096">
        <w:rPr>
          <w:rFonts w:hint="eastAsia"/>
        </w:rPr>
        <w:t>墙面式</w:t>
      </w:r>
      <w:r w:rsidR="00781096">
        <w:rPr>
          <w:rFonts w:hint="eastAsia"/>
        </w:rPr>
        <w:t>/</w:t>
      </w:r>
      <w:r w:rsidR="00781096">
        <w:rPr>
          <w:rFonts w:hint="eastAsia"/>
        </w:rPr>
        <w:t>公告牌式</w:t>
      </w:r>
      <w:r w:rsidR="00781096">
        <w:rPr>
          <w:rFonts w:hint="eastAsia"/>
        </w:rPr>
        <w:t>/</w:t>
      </w:r>
      <w:r w:rsidR="00781096">
        <w:rPr>
          <w:rFonts w:hint="eastAsia"/>
        </w:rPr>
        <w:t>陈列式</w:t>
      </w:r>
    </w:p>
    <w:p w14:paraId="029EA44D" w14:textId="77777777" w:rsidR="00CF044A" w:rsidRDefault="00C343D0" w:rsidP="00C343D0">
      <w:pPr>
        <w:pStyle w:val="a5"/>
        <w:ind w:left="420" w:firstLineChars="0"/>
      </w:pPr>
      <w:r>
        <w:t>主要用于</w:t>
      </w:r>
      <w:r w:rsidR="00BA721C">
        <w:rPr>
          <w:rFonts w:hint="eastAsia"/>
        </w:rPr>
        <w:t>陈列学生的相关天文作品、照片、奖状等</w:t>
      </w:r>
      <w:r w:rsidR="00781096">
        <w:rPr>
          <w:rFonts w:hint="eastAsia"/>
        </w:rPr>
        <w:t>。</w:t>
      </w:r>
    </w:p>
    <w:p w14:paraId="1B11C04B" w14:textId="77777777" w:rsidR="00781096" w:rsidRDefault="00781096" w:rsidP="00C343D0">
      <w:pPr>
        <w:pStyle w:val="a5"/>
        <w:ind w:left="420" w:firstLineChars="0"/>
      </w:pPr>
    </w:p>
    <w:p w14:paraId="130AB812" w14:textId="77777777" w:rsidR="00CF044A" w:rsidRDefault="00AD7B29" w:rsidP="00CF044A">
      <w:pPr>
        <w:pStyle w:val="a5"/>
        <w:ind w:left="420" w:firstLineChars="0" w:firstLine="0"/>
      </w:pPr>
      <w:r>
        <w:rPr>
          <w:rFonts w:hint="eastAsia"/>
        </w:rPr>
        <w:lastRenderedPageBreak/>
        <w:t>⑤</w:t>
      </w:r>
      <w:r w:rsidR="00CF044A">
        <w:rPr>
          <w:rFonts w:hint="eastAsia"/>
        </w:rPr>
        <w:t>校园</w:t>
      </w:r>
      <w:r w:rsidR="001D0045">
        <w:rPr>
          <w:rFonts w:hint="eastAsia"/>
        </w:rPr>
        <w:t>氛围</w:t>
      </w:r>
      <w:r w:rsidR="00A758CD">
        <w:rPr>
          <w:rFonts w:hint="eastAsia"/>
        </w:rPr>
        <w:t>（</w:t>
      </w:r>
      <w:r w:rsidR="00A758CD" w:rsidRPr="00AB08C3">
        <w:rPr>
          <w:rFonts w:hint="eastAsia"/>
          <w:b/>
        </w:rPr>
        <w:t>参考</w:t>
      </w:r>
      <w:r w:rsidR="00A758CD">
        <w:rPr>
          <w:rFonts w:hint="eastAsia"/>
        </w:rPr>
        <w:t>）</w:t>
      </w:r>
      <w:r w:rsidR="001D0045">
        <w:rPr>
          <w:rFonts w:hint="eastAsia"/>
        </w:rPr>
        <w:t>：古天文仪器模型</w:t>
      </w:r>
      <w:r w:rsidR="001D0045">
        <w:rPr>
          <w:rFonts w:hint="eastAsia"/>
        </w:rPr>
        <w:t>/</w:t>
      </w:r>
      <w:r w:rsidR="00FC1039">
        <w:rPr>
          <w:rFonts w:hint="eastAsia"/>
        </w:rPr>
        <w:t>绘画</w:t>
      </w:r>
      <w:r w:rsidR="00FC1039">
        <w:rPr>
          <w:rFonts w:hint="eastAsia"/>
        </w:rPr>
        <w:t>/</w:t>
      </w:r>
      <w:r w:rsidR="00FC1039">
        <w:rPr>
          <w:rFonts w:hint="eastAsia"/>
        </w:rPr>
        <w:t>海报</w:t>
      </w:r>
    </w:p>
    <w:p w14:paraId="1D444536" w14:textId="77777777" w:rsidR="00BA721C" w:rsidRDefault="001D0045" w:rsidP="003E106D">
      <w:pPr>
        <w:pStyle w:val="a5"/>
        <w:ind w:left="420" w:firstLineChars="0" w:firstLine="0"/>
      </w:pPr>
      <w:r>
        <w:tab/>
      </w:r>
      <w:r>
        <w:t>校园内摆放</w:t>
      </w:r>
      <w:r>
        <w:rPr>
          <w:rFonts w:hint="eastAsia"/>
        </w:rPr>
        <w:t>圭表、日晷、浑仪、简仪等古天文仪器模型；墙面、走廊、</w:t>
      </w:r>
      <w:r w:rsidR="007269A5">
        <w:rPr>
          <w:rFonts w:hint="eastAsia"/>
        </w:rPr>
        <w:t>顶棚等加上天文元素的绘图</w:t>
      </w:r>
      <w:r>
        <w:rPr>
          <w:rFonts w:hint="eastAsia"/>
        </w:rPr>
        <w:t>；</w:t>
      </w:r>
      <w:r w:rsidR="00BA721C">
        <w:rPr>
          <w:rFonts w:hint="eastAsia"/>
        </w:rPr>
        <w:t>张贴天文海报、天文学家画像、天文学家励志标语，如牛顿“我之所以看得远，是因为我站在巨人的肩膀上”</w:t>
      </w:r>
      <w:r w:rsidR="009835E5">
        <w:rPr>
          <w:rFonts w:hint="eastAsia"/>
        </w:rPr>
        <w:t>；校园卡、校园文化产品附上天文元素</w:t>
      </w:r>
      <w:r w:rsidR="009958B9">
        <w:rPr>
          <w:rFonts w:hint="eastAsia"/>
        </w:rPr>
        <w:t>等。</w:t>
      </w:r>
      <w:r w:rsidR="00AB1B54">
        <w:rPr>
          <w:rFonts w:hint="eastAsia"/>
        </w:rPr>
        <w:t>目的是</w:t>
      </w:r>
      <w:r w:rsidR="00087D70">
        <w:rPr>
          <w:rFonts w:hint="eastAsia"/>
        </w:rPr>
        <w:t>营造特色氛围，使天文</w:t>
      </w:r>
      <w:r w:rsidR="00AB1B54">
        <w:rPr>
          <w:rFonts w:hint="eastAsia"/>
        </w:rPr>
        <w:t>文化成为学校的显性标志</w:t>
      </w:r>
      <w:r w:rsidR="00087D70">
        <w:rPr>
          <w:rFonts w:hint="eastAsia"/>
        </w:rPr>
        <w:t>。</w:t>
      </w:r>
    </w:p>
    <w:p w14:paraId="5F1FE4B5" w14:textId="77777777" w:rsidR="001D0045" w:rsidRPr="001D0045" w:rsidRDefault="001D0045" w:rsidP="001D0045">
      <w:pPr>
        <w:pStyle w:val="a5"/>
        <w:ind w:left="420" w:firstLineChars="0" w:firstLine="0"/>
      </w:pPr>
    </w:p>
    <w:p w14:paraId="6595E784" w14:textId="77777777" w:rsidR="00EB5D6B" w:rsidRDefault="00883400" w:rsidP="00366380">
      <w:pPr>
        <w:pStyle w:val="a5"/>
        <w:ind w:left="420" w:firstLineChars="0" w:firstLine="0"/>
      </w:pPr>
      <w:r>
        <w:rPr>
          <w:rFonts w:hint="eastAsia"/>
        </w:rPr>
        <w:t>⑥</w:t>
      </w:r>
      <w:r w:rsidR="00EB5D6B">
        <w:rPr>
          <w:rFonts w:hint="eastAsia"/>
        </w:rPr>
        <w:t>天文命名</w:t>
      </w:r>
      <w:r w:rsidR="00A758CD">
        <w:rPr>
          <w:rFonts w:hint="eastAsia"/>
        </w:rPr>
        <w:t>（</w:t>
      </w:r>
      <w:r w:rsidR="00A758CD" w:rsidRPr="00AB08C3">
        <w:rPr>
          <w:rFonts w:hint="eastAsia"/>
          <w:b/>
        </w:rPr>
        <w:t>参考</w:t>
      </w:r>
      <w:r w:rsidR="00A758CD">
        <w:rPr>
          <w:rFonts w:hint="eastAsia"/>
        </w:rPr>
        <w:t>）</w:t>
      </w:r>
      <w:r w:rsidR="00EB5D6B">
        <w:rPr>
          <w:rFonts w:hint="eastAsia"/>
        </w:rPr>
        <w:t>：</w:t>
      </w:r>
      <w:r w:rsidR="001E3AE9">
        <w:rPr>
          <w:rFonts w:hint="eastAsia"/>
        </w:rPr>
        <w:t>任何事物</w:t>
      </w:r>
      <w:r w:rsidR="00DF3BF9">
        <w:rPr>
          <w:rFonts w:hint="eastAsia"/>
        </w:rPr>
        <w:t>都能</w:t>
      </w:r>
      <w:r w:rsidR="001E3AE9">
        <w:rPr>
          <w:rFonts w:hint="eastAsia"/>
        </w:rPr>
        <w:t>加以天文元素名称</w:t>
      </w:r>
    </w:p>
    <w:p w14:paraId="42DFA525" w14:textId="77777777" w:rsidR="004174A8" w:rsidRDefault="007269A5" w:rsidP="00E1194C">
      <w:pPr>
        <w:pStyle w:val="a5"/>
        <w:ind w:left="420" w:firstLineChars="0"/>
      </w:pPr>
      <w:r>
        <w:rPr>
          <w:rFonts w:hint="eastAsia"/>
        </w:rPr>
        <w:t>使用天文相关的名称，如</w:t>
      </w:r>
      <w:r w:rsidR="00183654">
        <w:rPr>
          <w:rFonts w:hint="eastAsia"/>
        </w:rPr>
        <w:t>宇宙讲堂</w:t>
      </w:r>
      <w:r w:rsidR="00183654">
        <w:rPr>
          <w:rFonts w:hint="eastAsia"/>
        </w:rPr>
        <w:t>/</w:t>
      </w:r>
      <w:r>
        <w:rPr>
          <w:rFonts w:hint="eastAsia"/>
        </w:rPr>
        <w:t>恒星班</w:t>
      </w:r>
      <w:r>
        <w:rPr>
          <w:rFonts w:hint="eastAsia"/>
        </w:rPr>
        <w:t>/</w:t>
      </w:r>
      <w:r>
        <w:rPr>
          <w:rFonts w:hint="eastAsia"/>
        </w:rPr>
        <w:t>伽利略计划</w:t>
      </w:r>
      <w:r>
        <w:rPr>
          <w:rFonts w:hint="eastAsia"/>
        </w:rPr>
        <w:t>/</w:t>
      </w:r>
      <w:r>
        <w:rPr>
          <w:rFonts w:hint="eastAsia"/>
        </w:rPr>
        <w:t>时空隧道</w:t>
      </w:r>
      <w:r>
        <w:rPr>
          <w:rFonts w:hint="eastAsia"/>
        </w:rPr>
        <w:t>/</w:t>
      </w:r>
      <w:r>
        <w:rPr>
          <w:rFonts w:hint="eastAsia"/>
        </w:rPr>
        <w:t>星空长廊</w:t>
      </w:r>
      <w:r w:rsidR="004460AE">
        <w:rPr>
          <w:rFonts w:hint="eastAsia"/>
        </w:rPr>
        <w:t>/</w:t>
      </w:r>
      <w:r w:rsidR="004460AE">
        <w:rPr>
          <w:rFonts w:hint="eastAsia"/>
        </w:rPr>
        <w:t>天文角</w:t>
      </w:r>
      <w:r w:rsidR="004460AE">
        <w:rPr>
          <w:rFonts w:hint="eastAsia"/>
        </w:rPr>
        <w:t>/</w:t>
      </w:r>
      <w:r w:rsidR="004460AE">
        <w:rPr>
          <w:rFonts w:hint="eastAsia"/>
        </w:rPr>
        <w:t>牛顿奖学金</w:t>
      </w:r>
      <w:r w:rsidR="004618A8">
        <w:rPr>
          <w:rFonts w:hint="eastAsia"/>
        </w:rPr>
        <w:t>/</w:t>
      </w:r>
      <w:r w:rsidR="004618A8">
        <w:rPr>
          <w:rFonts w:hint="eastAsia"/>
        </w:rPr>
        <w:t>银河系</w:t>
      </w:r>
      <w:r w:rsidR="00E45162">
        <w:rPr>
          <w:rFonts w:hint="eastAsia"/>
        </w:rPr>
        <w:t>补习班</w:t>
      </w:r>
      <w:r w:rsidR="00E45162">
        <w:rPr>
          <w:rFonts w:hint="eastAsia"/>
        </w:rPr>
        <w:t>/</w:t>
      </w:r>
      <w:r w:rsidR="00E45162">
        <w:t>星云</w:t>
      </w:r>
      <w:r w:rsidR="004618A8">
        <w:rPr>
          <w:rFonts w:hint="eastAsia"/>
        </w:rPr>
        <w:t>食堂</w:t>
      </w:r>
      <w:r>
        <w:rPr>
          <w:rFonts w:hint="eastAsia"/>
        </w:rPr>
        <w:t>等</w:t>
      </w:r>
      <w:r w:rsidR="008061C5">
        <w:rPr>
          <w:rFonts w:hint="eastAsia"/>
        </w:rPr>
        <w:t>。</w:t>
      </w:r>
    </w:p>
    <w:p w14:paraId="18CF4F64" w14:textId="77777777" w:rsidR="00EA3DD4" w:rsidRDefault="00C74882" w:rsidP="00A7696E">
      <w:pPr>
        <w:pStyle w:val="2"/>
        <w:numPr>
          <w:ilvl w:val="0"/>
          <w:numId w:val="11"/>
        </w:numPr>
      </w:pPr>
      <w:r>
        <w:rPr>
          <w:rFonts w:hint="eastAsia"/>
        </w:rPr>
        <w:t>校本课程</w:t>
      </w:r>
    </w:p>
    <w:p w14:paraId="642565B9" w14:textId="77777777" w:rsidR="00AB08C3" w:rsidRDefault="00D54A89" w:rsidP="00A73D0B">
      <w:pPr>
        <w:ind w:firstLine="420"/>
      </w:pPr>
      <w:r>
        <w:rPr>
          <w:rFonts w:hint="eastAsia"/>
        </w:rPr>
        <w:t>根据课程内容的层次可以分为基础型课程和探究型课程。</w:t>
      </w:r>
    </w:p>
    <w:p w14:paraId="09BC6578" w14:textId="77777777" w:rsidR="00AB08C3" w:rsidRDefault="00D54A89" w:rsidP="00A73D0B">
      <w:pPr>
        <w:ind w:firstLine="420"/>
      </w:pPr>
      <w:r>
        <w:rPr>
          <w:rFonts w:hint="eastAsia"/>
        </w:rPr>
        <w:t>基础型课程</w:t>
      </w:r>
      <w:r w:rsidR="00AB08C3">
        <w:rPr>
          <w:rFonts w:hint="eastAsia"/>
        </w:rPr>
        <w:t>（</w:t>
      </w:r>
      <w:r w:rsidR="00AB08C3" w:rsidRPr="00AB08C3">
        <w:rPr>
          <w:rFonts w:hint="eastAsia"/>
          <w:b/>
        </w:rPr>
        <w:t>必备</w:t>
      </w:r>
      <w:r w:rsidR="00AB08C3">
        <w:rPr>
          <w:rFonts w:hint="eastAsia"/>
        </w:rPr>
        <w:t>）：主要针对一般的天文天象和观测手段。</w:t>
      </w:r>
      <w:r w:rsidR="00AB08C3">
        <w:t>面向全体学生系统教授</w:t>
      </w:r>
      <w:r w:rsidR="00AB08C3">
        <w:rPr>
          <w:rFonts w:hint="eastAsia"/>
        </w:rPr>
        <w:t>天文基础知识、天文学史、天文观测实验、天文摄影等相应知识。</w:t>
      </w:r>
    </w:p>
    <w:p w14:paraId="1B8D585B" w14:textId="77777777" w:rsidR="00AB08C3" w:rsidRDefault="00D54A89" w:rsidP="00A73D0B">
      <w:pPr>
        <w:ind w:firstLine="420"/>
      </w:pPr>
      <w:r>
        <w:rPr>
          <w:rFonts w:hint="eastAsia"/>
        </w:rPr>
        <w:t>探究型课程</w:t>
      </w:r>
      <w:r w:rsidR="00AB08C3">
        <w:rPr>
          <w:rFonts w:hint="eastAsia"/>
        </w:rPr>
        <w:t>（</w:t>
      </w:r>
      <w:r w:rsidR="00AB08C3" w:rsidRPr="00AB08C3">
        <w:rPr>
          <w:rFonts w:hint="eastAsia"/>
          <w:b/>
        </w:rPr>
        <w:t>强烈推荐</w:t>
      </w:r>
      <w:r w:rsidR="00AB08C3">
        <w:rPr>
          <w:rFonts w:hint="eastAsia"/>
        </w:rPr>
        <w:t>）：</w:t>
      </w:r>
      <w:r>
        <w:rPr>
          <w:rFonts w:hint="eastAsia"/>
        </w:rPr>
        <w:t>主要引导学生思考天文现象背后的科学原理以及原理的应用</w:t>
      </w:r>
      <w:r w:rsidR="00853BE9">
        <w:rPr>
          <w:rFonts w:hint="eastAsia"/>
        </w:rPr>
        <w:t>。针对部分拔尖学生开展探究性学习</w:t>
      </w:r>
      <w:r w:rsidR="00FB1D50">
        <w:rPr>
          <w:rFonts w:hint="eastAsia"/>
        </w:rPr>
        <w:t>。</w:t>
      </w:r>
    </w:p>
    <w:p w14:paraId="18835189" w14:textId="77777777" w:rsidR="00A73D0B" w:rsidRDefault="00FB1D50" w:rsidP="00A73D0B">
      <w:pPr>
        <w:ind w:firstLine="420"/>
      </w:pPr>
      <w:r w:rsidRPr="00BF0A70">
        <w:rPr>
          <w:rFonts w:hint="eastAsia"/>
        </w:rPr>
        <w:t>每年（或每学期）开设</w:t>
      </w:r>
      <w:r w:rsidRPr="00BF0A70">
        <w:rPr>
          <w:rFonts w:hint="eastAsia"/>
        </w:rPr>
        <w:t>16</w:t>
      </w:r>
      <w:r w:rsidRPr="00BF0A70">
        <w:rPr>
          <w:rFonts w:hint="eastAsia"/>
        </w:rPr>
        <w:t>学时的理论课程和</w:t>
      </w:r>
      <w:r w:rsidRPr="00BF0A70">
        <w:rPr>
          <w:rFonts w:hint="eastAsia"/>
        </w:rPr>
        <w:t>16</w:t>
      </w:r>
      <w:r w:rsidRPr="00BF0A70">
        <w:rPr>
          <w:rFonts w:hint="eastAsia"/>
        </w:rPr>
        <w:t>学时的实验课程</w:t>
      </w:r>
      <w:r>
        <w:rPr>
          <w:rFonts w:hint="eastAsia"/>
        </w:rPr>
        <w:t>，须有教学大纲、进度表、教案、课件、参考书、实验报告</w:t>
      </w:r>
      <w:r w:rsidR="00A023D7">
        <w:rPr>
          <w:rFonts w:hint="eastAsia"/>
        </w:rPr>
        <w:t>、考核方式</w:t>
      </w:r>
      <w:r>
        <w:rPr>
          <w:rFonts w:hint="eastAsia"/>
        </w:rPr>
        <w:t>等。</w:t>
      </w:r>
      <w:r w:rsidR="0068373D">
        <w:rPr>
          <w:rFonts w:hint="eastAsia"/>
        </w:rPr>
        <w:t>可采用</w:t>
      </w:r>
      <w:r w:rsidR="00C23FAC">
        <w:t>面授课程与网络课程相结合</w:t>
      </w:r>
      <w:r w:rsidR="0068373D">
        <w:rPr>
          <w:rFonts w:hint="eastAsia"/>
        </w:rPr>
        <w:t>、</w:t>
      </w:r>
      <w:r w:rsidR="00C23FAC">
        <w:t>理论课程与实践课程相结合</w:t>
      </w:r>
      <w:r w:rsidR="0068373D">
        <w:rPr>
          <w:rFonts w:hint="eastAsia"/>
        </w:rPr>
        <w:t>、</w:t>
      </w:r>
      <w:r w:rsidR="00C23FAC">
        <w:t>科普知识与专业知识相结合</w:t>
      </w:r>
      <w:r w:rsidR="0068373D">
        <w:rPr>
          <w:rFonts w:hint="eastAsia"/>
        </w:rPr>
        <w:t>、</w:t>
      </w:r>
      <w:r w:rsidR="00565B8D">
        <w:t>校外专家与校内教师相结合</w:t>
      </w:r>
      <w:r w:rsidR="0068373D">
        <w:t>的形式</w:t>
      </w:r>
      <w:r w:rsidR="000112C4">
        <w:rPr>
          <w:rFonts w:hint="eastAsia"/>
        </w:rPr>
        <w:t>授课。</w:t>
      </w:r>
    </w:p>
    <w:p w14:paraId="00DBAA46" w14:textId="77777777" w:rsidR="002520F3" w:rsidRDefault="00D24342" w:rsidP="002520F3">
      <w:pPr>
        <w:pStyle w:val="2"/>
        <w:numPr>
          <w:ilvl w:val="0"/>
          <w:numId w:val="11"/>
        </w:numPr>
      </w:pPr>
      <w:r>
        <w:t>特色活动</w:t>
      </w:r>
    </w:p>
    <w:p w14:paraId="061FE712" w14:textId="77777777" w:rsidR="004D4210" w:rsidRDefault="008A4332" w:rsidP="008A4332">
      <w:pPr>
        <w:pStyle w:val="a5"/>
        <w:ind w:left="420" w:firstLineChars="0" w:firstLine="0"/>
      </w:pPr>
      <w:r>
        <w:rPr>
          <w:rFonts w:hint="eastAsia"/>
        </w:rPr>
        <w:t>①</w:t>
      </w:r>
      <w:r w:rsidR="002520F3">
        <w:t>兴趣小组</w:t>
      </w:r>
      <w:r w:rsidR="002520F3">
        <w:rPr>
          <w:rFonts w:hint="eastAsia"/>
        </w:rPr>
        <w:t>/</w:t>
      </w:r>
      <w:r w:rsidR="002520F3">
        <w:rPr>
          <w:rFonts w:hint="eastAsia"/>
        </w:rPr>
        <w:t>天文社团</w:t>
      </w:r>
      <w:r w:rsidR="00964AFC">
        <w:rPr>
          <w:rFonts w:hint="eastAsia"/>
        </w:rPr>
        <w:t>（</w:t>
      </w:r>
      <w:r w:rsidR="00964AFC" w:rsidRPr="00964AFC">
        <w:rPr>
          <w:rFonts w:hint="eastAsia"/>
          <w:b/>
        </w:rPr>
        <w:t>强烈推荐</w:t>
      </w:r>
      <w:r w:rsidR="00964AFC">
        <w:rPr>
          <w:rFonts w:hint="eastAsia"/>
        </w:rPr>
        <w:t>）</w:t>
      </w:r>
    </w:p>
    <w:p w14:paraId="10F05464" w14:textId="77777777" w:rsidR="00230247" w:rsidRDefault="00230247" w:rsidP="00E91D7E">
      <w:pPr>
        <w:pStyle w:val="a5"/>
        <w:ind w:left="420" w:firstLine="480"/>
      </w:pPr>
      <w:r w:rsidRPr="00230247">
        <w:rPr>
          <w:rFonts w:hint="eastAsia"/>
        </w:rPr>
        <w:t>为兴趣浓厚的学生专门搭建的一个平台，从中筛选和培养具有潜力的学生，以此来保障天文竞赛的成绩，并扩大天文学科在学生群体中的影响力</w:t>
      </w:r>
      <w:r w:rsidR="00074490">
        <w:rPr>
          <w:rFonts w:hint="eastAsia"/>
        </w:rPr>
        <w:t>。</w:t>
      </w:r>
      <w:proofErr w:type="gramStart"/>
      <w:r w:rsidR="007640D1">
        <w:rPr>
          <w:rFonts w:hint="eastAsia"/>
        </w:rPr>
        <w:t>不</w:t>
      </w:r>
      <w:proofErr w:type="gramEnd"/>
      <w:r w:rsidR="007640D1">
        <w:rPr>
          <w:rFonts w:hint="eastAsia"/>
        </w:rPr>
        <w:t>同年级，总人数约</w:t>
      </w:r>
      <w:r w:rsidR="00E64F22">
        <w:rPr>
          <w:rFonts w:hint="eastAsia"/>
        </w:rPr>
        <w:t>6</w:t>
      </w:r>
      <w:r w:rsidR="007640D1">
        <w:t>0</w:t>
      </w:r>
      <w:r w:rsidR="007640D1">
        <w:t>人</w:t>
      </w:r>
      <w:r w:rsidR="007640D1">
        <w:rPr>
          <w:rFonts w:hint="eastAsia"/>
        </w:rPr>
        <w:t>。</w:t>
      </w:r>
    </w:p>
    <w:p w14:paraId="6EE23DCD" w14:textId="77777777" w:rsidR="00074490" w:rsidRDefault="00074490" w:rsidP="00E91D7E">
      <w:pPr>
        <w:pStyle w:val="a5"/>
        <w:ind w:left="420" w:firstLine="480"/>
      </w:pPr>
    </w:p>
    <w:p w14:paraId="7869C841" w14:textId="77777777" w:rsidR="005F79FF" w:rsidRDefault="005F79FF" w:rsidP="005F79FF">
      <w:pPr>
        <w:pStyle w:val="a5"/>
        <w:ind w:left="420" w:firstLineChars="0" w:firstLine="0"/>
      </w:pPr>
      <w:r>
        <w:rPr>
          <w:rFonts w:hint="eastAsia"/>
        </w:rPr>
        <w:t>②</w:t>
      </w:r>
      <w:r w:rsidR="002520F3">
        <w:rPr>
          <w:rFonts w:hint="eastAsia"/>
        </w:rPr>
        <w:t>天文</w:t>
      </w:r>
      <w:proofErr w:type="gramStart"/>
      <w:r w:rsidR="002520F3">
        <w:rPr>
          <w:rFonts w:hint="eastAsia"/>
        </w:rPr>
        <w:t>研</w:t>
      </w:r>
      <w:proofErr w:type="gramEnd"/>
      <w:r w:rsidR="002520F3">
        <w:rPr>
          <w:rFonts w:hint="eastAsia"/>
        </w:rPr>
        <w:t>学组</w:t>
      </w:r>
      <w:r w:rsidR="00964AFC">
        <w:rPr>
          <w:rFonts w:hint="eastAsia"/>
        </w:rPr>
        <w:t>（</w:t>
      </w:r>
      <w:r w:rsidR="00964AFC" w:rsidRPr="00964AFC">
        <w:rPr>
          <w:rFonts w:hint="eastAsia"/>
          <w:b/>
        </w:rPr>
        <w:t>参考</w:t>
      </w:r>
      <w:r w:rsidR="00964AFC">
        <w:rPr>
          <w:rFonts w:hint="eastAsia"/>
        </w:rPr>
        <w:t>）</w:t>
      </w:r>
    </w:p>
    <w:p w14:paraId="0D344F7E" w14:textId="77777777" w:rsidR="002520F3" w:rsidRDefault="005F79FF" w:rsidP="007317E4">
      <w:pPr>
        <w:pStyle w:val="a5"/>
        <w:ind w:left="420" w:firstLineChars="0"/>
      </w:pPr>
      <w:r>
        <w:t>以经历天文研究</w:t>
      </w:r>
      <w:r w:rsidR="00654C6B">
        <w:t>过程</w:t>
      </w:r>
      <w:r>
        <w:t>为目标</w:t>
      </w:r>
      <w:r>
        <w:rPr>
          <w:rFonts w:hint="eastAsia"/>
        </w:rPr>
        <w:t>，</w:t>
      </w:r>
      <w:r w:rsidR="00D9465D">
        <w:rPr>
          <w:rFonts w:hint="eastAsia"/>
        </w:rPr>
        <w:t>邀请大学老师做导师，大学生做导师助理。</w:t>
      </w:r>
      <w:r w:rsidR="00654C6B">
        <w:rPr>
          <w:rFonts w:hint="eastAsia"/>
        </w:rPr>
        <w:t>训练奥赛选手，可设立奖学金</w:t>
      </w:r>
      <w:r w:rsidR="007640D1">
        <w:rPr>
          <w:rFonts w:hint="eastAsia"/>
        </w:rPr>
        <w:t>，总人数约</w:t>
      </w:r>
      <w:r w:rsidR="007640D1">
        <w:rPr>
          <w:rFonts w:hint="eastAsia"/>
        </w:rPr>
        <w:t>2</w:t>
      </w:r>
      <w:r w:rsidR="007640D1">
        <w:t>0</w:t>
      </w:r>
      <w:r w:rsidR="007640D1">
        <w:t>人</w:t>
      </w:r>
    </w:p>
    <w:p w14:paraId="2ADA3B37" w14:textId="77777777" w:rsidR="007640D1" w:rsidRDefault="007640D1" w:rsidP="007640D1">
      <w:pPr>
        <w:pStyle w:val="a5"/>
        <w:ind w:left="420" w:firstLineChars="0" w:firstLine="0"/>
      </w:pPr>
    </w:p>
    <w:p w14:paraId="111E676D" w14:textId="77777777" w:rsidR="002520F3" w:rsidRDefault="007640D1" w:rsidP="007640D1">
      <w:pPr>
        <w:pStyle w:val="a5"/>
        <w:ind w:left="420" w:firstLineChars="0" w:firstLine="0"/>
      </w:pPr>
      <w:r>
        <w:rPr>
          <w:rFonts w:hint="eastAsia"/>
        </w:rPr>
        <w:t>③天文</w:t>
      </w:r>
      <w:r>
        <w:t>知识竞赛</w:t>
      </w:r>
      <w:r w:rsidR="00964AFC">
        <w:rPr>
          <w:rFonts w:hint="eastAsia"/>
        </w:rPr>
        <w:t>（</w:t>
      </w:r>
      <w:r w:rsidR="00964AFC" w:rsidRPr="00964AFC">
        <w:rPr>
          <w:rFonts w:hint="eastAsia"/>
          <w:b/>
        </w:rPr>
        <w:t>必备</w:t>
      </w:r>
      <w:r w:rsidR="00964AFC">
        <w:rPr>
          <w:rFonts w:hint="eastAsia"/>
        </w:rPr>
        <w:t>）</w:t>
      </w:r>
    </w:p>
    <w:p w14:paraId="56728E26" w14:textId="77777777" w:rsidR="007640D1" w:rsidRDefault="007640D1" w:rsidP="007317E4">
      <w:pPr>
        <w:pStyle w:val="a5"/>
        <w:ind w:left="420" w:firstLineChars="0"/>
      </w:pPr>
      <w:r>
        <w:t>培养和</w:t>
      </w:r>
      <w:proofErr w:type="gramStart"/>
      <w:r>
        <w:t>选拔省</w:t>
      </w:r>
      <w:proofErr w:type="gramEnd"/>
      <w:r>
        <w:t>赛</w:t>
      </w:r>
      <w:r>
        <w:rPr>
          <w:rFonts w:hint="eastAsia"/>
        </w:rPr>
        <w:t>、</w:t>
      </w:r>
      <w:r>
        <w:t>国赛</w:t>
      </w:r>
      <w:r>
        <w:rPr>
          <w:rFonts w:hint="eastAsia"/>
        </w:rPr>
        <w:t>、</w:t>
      </w:r>
      <w:r>
        <w:t>国际赛选手</w:t>
      </w:r>
      <w:r w:rsidR="00A246AB">
        <w:rPr>
          <w:rFonts w:hint="eastAsia"/>
        </w:rPr>
        <w:t>，</w:t>
      </w:r>
      <w:r w:rsidR="00A246AB">
        <w:t>总人数约</w:t>
      </w:r>
      <w:r w:rsidR="00A246AB">
        <w:rPr>
          <w:rFonts w:hint="eastAsia"/>
        </w:rPr>
        <w:t>1</w:t>
      </w:r>
      <w:r w:rsidR="00A246AB">
        <w:t>0</w:t>
      </w:r>
      <w:r w:rsidR="00A246AB">
        <w:t>人</w:t>
      </w:r>
    </w:p>
    <w:p w14:paraId="03C42193" w14:textId="77777777" w:rsidR="007640D1" w:rsidRDefault="007640D1" w:rsidP="007640D1">
      <w:pPr>
        <w:pStyle w:val="a5"/>
        <w:ind w:left="420" w:firstLineChars="0" w:firstLine="0"/>
      </w:pPr>
    </w:p>
    <w:p w14:paraId="1648A8BF" w14:textId="77777777" w:rsidR="00D40FF5" w:rsidRDefault="00973913" w:rsidP="00973913">
      <w:pPr>
        <w:pStyle w:val="a5"/>
        <w:ind w:left="420" w:firstLineChars="0" w:firstLine="0"/>
      </w:pPr>
      <w:r>
        <w:rPr>
          <w:rFonts w:hint="eastAsia"/>
        </w:rPr>
        <w:t>④</w:t>
      </w:r>
      <w:r w:rsidR="00D40FF5">
        <w:rPr>
          <w:rFonts w:hint="eastAsia"/>
        </w:rPr>
        <w:t>天文游学组</w:t>
      </w:r>
      <w:r w:rsidR="00964AFC">
        <w:rPr>
          <w:rFonts w:hint="eastAsia"/>
        </w:rPr>
        <w:t>（</w:t>
      </w:r>
      <w:r w:rsidR="00964AFC" w:rsidRPr="00964AFC">
        <w:rPr>
          <w:rFonts w:hint="eastAsia"/>
          <w:b/>
        </w:rPr>
        <w:t>参考</w:t>
      </w:r>
      <w:r w:rsidR="00964AFC">
        <w:rPr>
          <w:rFonts w:hint="eastAsia"/>
        </w:rPr>
        <w:t>）</w:t>
      </w:r>
    </w:p>
    <w:p w14:paraId="7C7E5E88" w14:textId="77777777" w:rsidR="00D40FF5" w:rsidRDefault="00D40FF5" w:rsidP="00973913">
      <w:pPr>
        <w:pStyle w:val="a5"/>
        <w:ind w:left="420" w:firstLineChars="0" w:firstLine="0"/>
      </w:pPr>
      <w:r>
        <w:tab/>
      </w:r>
      <w:r w:rsidR="00430A03">
        <w:t>可利用周</w:t>
      </w:r>
      <w:proofErr w:type="gramStart"/>
      <w:r w:rsidR="00430A03">
        <w:t>末时</w:t>
      </w:r>
      <w:proofErr w:type="gramEnd"/>
      <w:r w:rsidR="00430A03">
        <w:t>间组织学生到</w:t>
      </w:r>
      <w:r w:rsidR="00D70B06">
        <w:rPr>
          <w:rFonts w:hint="eastAsia"/>
        </w:rPr>
        <w:t>省内相关高校如</w:t>
      </w:r>
      <w:r w:rsidR="00430A03">
        <w:t>华中科技大学</w:t>
      </w:r>
      <w:r w:rsidR="00430A03">
        <w:rPr>
          <w:rFonts w:hint="eastAsia"/>
        </w:rPr>
        <w:t>、</w:t>
      </w:r>
      <w:r w:rsidR="00430A03">
        <w:t>武汉大学</w:t>
      </w:r>
      <w:r w:rsidR="00430A03">
        <w:rPr>
          <w:rFonts w:hint="eastAsia"/>
        </w:rPr>
        <w:t>、</w:t>
      </w:r>
      <w:r w:rsidR="00430A03">
        <w:t>华中师范大学天文系或天体物理中心参观</w:t>
      </w:r>
      <w:r w:rsidR="00430A03">
        <w:rPr>
          <w:rFonts w:hint="eastAsia"/>
        </w:rPr>
        <w:t>。</w:t>
      </w:r>
      <w:r>
        <w:t>每年</w:t>
      </w:r>
      <w:proofErr w:type="gramStart"/>
      <w:r>
        <w:t>暑假可</w:t>
      </w:r>
      <w:proofErr w:type="gramEnd"/>
      <w:r>
        <w:t>组织学生到</w:t>
      </w:r>
      <w:r w:rsidR="00D70B06">
        <w:rPr>
          <w:rFonts w:hint="eastAsia"/>
        </w:rPr>
        <w:t>天文台站如</w:t>
      </w:r>
      <w:r w:rsidR="00430A03">
        <w:t>紫金山天文台</w:t>
      </w:r>
      <w:r w:rsidR="00430A03">
        <w:rPr>
          <w:rFonts w:hint="eastAsia"/>
        </w:rPr>
        <w:t>、</w:t>
      </w:r>
      <w:r w:rsidR="00430A03">
        <w:t>上海天文台</w:t>
      </w:r>
      <w:r w:rsidR="00430A03">
        <w:rPr>
          <w:rFonts w:hint="eastAsia"/>
        </w:rPr>
        <w:t>、</w:t>
      </w:r>
      <w:r w:rsidR="00430A03">
        <w:t>兴隆观测基地</w:t>
      </w:r>
      <w:r w:rsidR="00430A03">
        <w:rPr>
          <w:rFonts w:hint="eastAsia"/>
        </w:rPr>
        <w:t>、</w:t>
      </w:r>
      <w:r w:rsidR="00430A03">
        <w:rPr>
          <w:rFonts w:hint="eastAsia"/>
        </w:rPr>
        <w:t>F</w:t>
      </w:r>
      <w:r w:rsidR="00430A03">
        <w:t>AST</w:t>
      </w:r>
      <w:r w:rsidR="00430A03">
        <w:t>望远镜等地参观</w:t>
      </w:r>
      <w:r w:rsidR="00430A03">
        <w:rPr>
          <w:rFonts w:hint="eastAsia"/>
        </w:rPr>
        <w:t>。</w:t>
      </w:r>
      <w:r w:rsidR="00430A03">
        <w:t>人数每次在</w:t>
      </w:r>
      <w:r w:rsidR="00430A03">
        <w:rPr>
          <w:rFonts w:hint="eastAsia"/>
        </w:rPr>
        <w:t>3</w:t>
      </w:r>
      <w:r w:rsidR="00430A03">
        <w:t>0</w:t>
      </w:r>
      <w:r w:rsidR="00430A03">
        <w:t>人左右</w:t>
      </w:r>
      <w:r w:rsidR="00430A03">
        <w:rPr>
          <w:rFonts w:hint="eastAsia"/>
        </w:rPr>
        <w:t>。</w:t>
      </w:r>
    </w:p>
    <w:p w14:paraId="16FD7B9F" w14:textId="77777777" w:rsidR="00D40FF5" w:rsidRDefault="00D40FF5" w:rsidP="00973913">
      <w:pPr>
        <w:pStyle w:val="a5"/>
        <w:ind w:left="420" w:firstLineChars="0" w:firstLine="0"/>
      </w:pPr>
    </w:p>
    <w:p w14:paraId="157C521D" w14:textId="77777777" w:rsidR="00973913" w:rsidRDefault="00D40FF5" w:rsidP="00973913">
      <w:pPr>
        <w:pStyle w:val="a5"/>
        <w:ind w:left="420" w:firstLineChars="0" w:firstLine="0"/>
      </w:pPr>
      <w:r>
        <w:rPr>
          <w:rFonts w:hint="eastAsia"/>
        </w:rPr>
        <w:lastRenderedPageBreak/>
        <w:t>⑤</w:t>
      </w:r>
      <w:r w:rsidR="00E20565">
        <w:rPr>
          <w:rFonts w:hint="eastAsia"/>
        </w:rPr>
        <w:t>天文节</w:t>
      </w:r>
      <w:r w:rsidR="00E20565">
        <w:rPr>
          <w:rFonts w:hint="eastAsia"/>
        </w:rPr>
        <w:t>/</w:t>
      </w:r>
      <w:proofErr w:type="gramStart"/>
      <w:r w:rsidR="002520F3">
        <w:t>天文周</w:t>
      </w:r>
      <w:proofErr w:type="gramEnd"/>
      <w:r w:rsidR="00973913">
        <w:rPr>
          <w:rFonts w:hint="eastAsia"/>
        </w:rPr>
        <w:t>/</w:t>
      </w:r>
      <w:r w:rsidR="00973913">
        <w:rPr>
          <w:rFonts w:hint="eastAsia"/>
        </w:rPr>
        <w:t>天文月</w:t>
      </w:r>
      <w:r w:rsidR="00964AFC">
        <w:rPr>
          <w:rFonts w:hint="eastAsia"/>
        </w:rPr>
        <w:t>（</w:t>
      </w:r>
      <w:r w:rsidR="00964AFC" w:rsidRPr="00964AFC">
        <w:rPr>
          <w:rFonts w:hint="eastAsia"/>
          <w:b/>
        </w:rPr>
        <w:t>推荐</w:t>
      </w:r>
      <w:r w:rsidR="00964AFC">
        <w:rPr>
          <w:rFonts w:hint="eastAsia"/>
        </w:rPr>
        <w:t>）</w:t>
      </w:r>
    </w:p>
    <w:p w14:paraId="5D66E3B9" w14:textId="77777777" w:rsidR="00065BAE" w:rsidRDefault="00E20565" w:rsidP="00494DA8">
      <w:pPr>
        <w:pStyle w:val="a5"/>
        <w:ind w:left="420" w:firstLineChars="0"/>
      </w:pPr>
      <w:r>
        <w:rPr>
          <w:rFonts w:hint="eastAsia"/>
        </w:rPr>
        <w:t>给全校一个集中开展天文活动的时间，所有学生和老师都能参与。例如，</w:t>
      </w:r>
      <w:r w:rsidR="00065BAE">
        <w:rPr>
          <w:rFonts w:hint="eastAsia"/>
        </w:rPr>
        <w:t>天文社团、天文</w:t>
      </w:r>
      <w:proofErr w:type="gramStart"/>
      <w:r w:rsidR="00065BAE">
        <w:rPr>
          <w:rFonts w:hint="eastAsia"/>
        </w:rPr>
        <w:t>研</w:t>
      </w:r>
      <w:proofErr w:type="gramEnd"/>
      <w:r w:rsidR="00065BAE">
        <w:rPr>
          <w:rFonts w:hint="eastAsia"/>
        </w:rPr>
        <w:t>学组、奥赛获奖者</w:t>
      </w:r>
      <w:r>
        <w:rPr>
          <w:rFonts w:hint="eastAsia"/>
        </w:rPr>
        <w:t>的成果展示；</w:t>
      </w:r>
      <w:r w:rsidR="00065BAE">
        <w:rPr>
          <w:rFonts w:hint="eastAsia"/>
        </w:rPr>
        <w:t>其它</w:t>
      </w:r>
      <w:r>
        <w:rPr>
          <w:rFonts w:hint="eastAsia"/>
        </w:rPr>
        <w:t>学生围绕天文主题的制作、绘画、小文章、手抄报、表演、辩论赛等；</w:t>
      </w:r>
      <w:r w:rsidR="00494DA8">
        <w:rPr>
          <w:rFonts w:hint="eastAsia"/>
        </w:rPr>
        <w:t>学校邀请专家做报告；老师比拼天文校本课堂；</w:t>
      </w:r>
      <w:r w:rsidR="008D044E">
        <w:t>校报</w:t>
      </w:r>
      <w:r w:rsidR="008D044E">
        <w:rPr>
          <w:rFonts w:hint="eastAsia"/>
        </w:rPr>
        <w:t>、</w:t>
      </w:r>
      <w:r w:rsidR="002520F3">
        <w:t>板报</w:t>
      </w:r>
      <w:r>
        <w:rPr>
          <w:rFonts w:hint="eastAsia"/>
        </w:rPr>
        <w:t>、</w:t>
      </w:r>
      <w:r>
        <w:t>作品栏</w:t>
      </w:r>
      <w:r>
        <w:rPr>
          <w:rFonts w:hint="eastAsia"/>
        </w:rPr>
        <w:t>、</w:t>
      </w:r>
      <w:r>
        <w:t>公众</w:t>
      </w:r>
      <w:proofErr w:type="gramStart"/>
      <w:r>
        <w:t>号</w:t>
      </w:r>
      <w:r>
        <w:rPr>
          <w:rFonts w:hint="eastAsia"/>
        </w:rPr>
        <w:t>加以</w:t>
      </w:r>
      <w:proofErr w:type="gramEnd"/>
      <w:r>
        <w:rPr>
          <w:rFonts w:hint="eastAsia"/>
        </w:rPr>
        <w:t>宣传。</w:t>
      </w:r>
    </w:p>
    <w:p w14:paraId="4F3B0B18" w14:textId="77777777" w:rsidR="00CF01B0" w:rsidRDefault="00CF01B0" w:rsidP="00494DA8">
      <w:pPr>
        <w:pStyle w:val="a5"/>
        <w:ind w:left="420" w:firstLineChars="0"/>
      </w:pPr>
    </w:p>
    <w:p w14:paraId="27257E39" w14:textId="77777777" w:rsidR="002520F3" w:rsidRDefault="00CF01B0" w:rsidP="00C35603">
      <w:pPr>
        <w:pStyle w:val="a5"/>
        <w:ind w:left="420" w:firstLineChars="0" w:firstLine="0"/>
      </w:pPr>
      <w:r>
        <w:rPr>
          <w:rFonts w:hint="eastAsia"/>
        </w:rPr>
        <w:t>⑥路边天文</w:t>
      </w:r>
      <w:r w:rsidR="00964AFC">
        <w:rPr>
          <w:rFonts w:hint="eastAsia"/>
        </w:rPr>
        <w:t>（</w:t>
      </w:r>
      <w:r w:rsidR="00964AFC" w:rsidRPr="00964AFC">
        <w:rPr>
          <w:rFonts w:hint="eastAsia"/>
          <w:b/>
        </w:rPr>
        <w:t>推荐</w:t>
      </w:r>
      <w:r w:rsidR="00964AFC">
        <w:rPr>
          <w:rFonts w:hint="eastAsia"/>
        </w:rPr>
        <w:t>）</w:t>
      </w:r>
    </w:p>
    <w:p w14:paraId="646816C3" w14:textId="77777777" w:rsidR="0015214E" w:rsidRDefault="00CF01B0" w:rsidP="00C35603">
      <w:pPr>
        <w:pStyle w:val="a5"/>
        <w:ind w:left="420" w:firstLineChars="0" w:firstLine="0"/>
      </w:pPr>
      <w:r>
        <w:tab/>
      </w:r>
      <w:r w:rsidR="00C972B3">
        <w:t>鼓励学生</w:t>
      </w:r>
      <w:r w:rsidR="0013649D">
        <w:t>在特殊天象时节</w:t>
      </w:r>
      <w:r w:rsidR="00C972B3">
        <w:t>借用望远镜开</w:t>
      </w:r>
      <w:r>
        <w:t>展路边天文活动</w:t>
      </w:r>
      <w:r w:rsidR="00C972B3">
        <w:rPr>
          <w:rFonts w:hint="eastAsia"/>
        </w:rPr>
        <w:t>，</w:t>
      </w:r>
      <w:r w:rsidR="00C972B3">
        <w:t>地点可以是公共场所或是自己家的社区</w:t>
      </w:r>
      <w:r w:rsidR="002E1DA1">
        <w:t>广场</w:t>
      </w:r>
      <w:r w:rsidR="0015214E">
        <w:rPr>
          <w:rFonts w:hint="eastAsia"/>
        </w:rPr>
        <w:t>。</w:t>
      </w:r>
    </w:p>
    <w:p w14:paraId="083E30AD" w14:textId="77777777" w:rsidR="00853BE9" w:rsidRDefault="00853BE9" w:rsidP="00041F80">
      <w:pPr>
        <w:pStyle w:val="2"/>
        <w:numPr>
          <w:ilvl w:val="0"/>
          <w:numId w:val="11"/>
        </w:numPr>
      </w:pPr>
      <w:r>
        <w:rPr>
          <w:rFonts w:hint="eastAsia"/>
        </w:rPr>
        <w:t>评价体系</w:t>
      </w:r>
    </w:p>
    <w:p w14:paraId="54DE1DA9" w14:textId="77777777" w:rsidR="00853BE9" w:rsidRPr="00885441" w:rsidRDefault="00853BE9" w:rsidP="00853BE9">
      <w:pPr>
        <w:ind w:firstLineChars="150" w:firstLine="360"/>
      </w:pPr>
      <w:r>
        <w:t>对教师设立</w:t>
      </w:r>
      <w:r>
        <w:rPr>
          <w:rFonts w:hint="eastAsia"/>
        </w:rPr>
        <w:t>“优秀天文科普工作者”“精品</w:t>
      </w:r>
      <w:r w:rsidR="0045077A">
        <w:rPr>
          <w:rFonts w:hint="eastAsia"/>
        </w:rPr>
        <w:t>天文校本课”等称号，并给予奖励；鼓励学生</w:t>
      </w:r>
      <w:r>
        <w:rPr>
          <w:rFonts w:hint="eastAsia"/>
        </w:rPr>
        <w:t>选修天文课，</w:t>
      </w:r>
      <w:r w:rsidR="0045077A">
        <w:rPr>
          <w:rFonts w:hint="eastAsia"/>
        </w:rPr>
        <w:t>设定相应素质分的要求；对</w:t>
      </w:r>
      <w:r>
        <w:rPr>
          <w:rFonts w:hint="eastAsia"/>
        </w:rPr>
        <w:t>学生参加天文社团、竞赛，在校外做天文科普志愿者可额外</w:t>
      </w:r>
      <w:proofErr w:type="gramStart"/>
      <w:r>
        <w:rPr>
          <w:rFonts w:hint="eastAsia"/>
        </w:rPr>
        <w:t>加素质分</w:t>
      </w:r>
      <w:proofErr w:type="gramEnd"/>
      <w:r>
        <w:rPr>
          <w:rFonts w:hint="eastAsia"/>
        </w:rPr>
        <w:t>。</w:t>
      </w:r>
    </w:p>
    <w:p w14:paraId="6824BACD" w14:textId="77777777" w:rsidR="00853BE9" w:rsidRPr="00853BE9" w:rsidRDefault="00853BE9" w:rsidP="00853BE9"/>
    <w:p w14:paraId="641F4594" w14:textId="77777777" w:rsidR="00041F80" w:rsidRDefault="00677CD2" w:rsidP="00041F80">
      <w:pPr>
        <w:pStyle w:val="2"/>
        <w:numPr>
          <w:ilvl w:val="0"/>
          <w:numId w:val="11"/>
        </w:numPr>
      </w:pPr>
      <w:r>
        <w:rPr>
          <w:rFonts w:hint="eastAsia"/>
        </w:rPr>
        <w:t>对外宣传</w:t>
      </w:r>
    </w:p>
    <w:p w14:paraId="1EBD2951" w14:textId="77777777" w:rsidR="00B959A7" w:rsidRDefault="00C6530A" w:rsidP="00853BE9">
      <w:pPr>
        <w:ind w:left="420" w:firstLine="420"/>
      </w:pPr>
      <w:r>
        <w:rPr>
          <w:rFonts w:hint="eastAsia"/>
        </w:rPr>
        <w:t>在校园开放日隆重介绍天文特色</w:t>
      </w:r>
      <w:r w:rsidR="00E101F6">
        <w:rPr>
          <w:rFonts w:hint="eastAsia"/>
        </w:rPr>
        <w:t>。在宣传平台如</w:t>
      </w:r>
      <w:proofErr w:type="gramStart"/>
      <w:r w:rsidR="00E101F6">
        <w:rPr>
          <w:rFonts w:hint="eastAsia"/>
        </w:rPr>
        <w:t>微信</w:t>
      </w:r>
      <w:r>
        <w:rPr>
          <w:rFonts w:hint="eastAsia"/>
        </w:rPr>
        <w:t>公众号</w:t>
      </w:r>
      <w:proofErr w:type="gramEnd"/>
      <w:r>
        <w:rPr>
          <w:rFonts w:hint="eastAsia"/>
        </w:rPr>
        <w:t>等介绍</w:t>
      </w:r>
      <w:r w:rsidR="00014BD1">
        <w:rPr>
          <w:rFonts w:hint="eastAsia"/>
        </w:rPr>
        <w:t>天文相关的活动。</w:t>
      </w:r>
      <w:r w:rsidR="009F224B">
        <w:rPr>
          <w:rFonts w:hint="eastAsia"/>
        </w:rPr>
        <w:t>邀请家长、来访者参观天文台，参加天文观测活动。</w:t>
      </w:r>
      <w:r w:rsidR="0015214E" w:rsidRPr="00C23FAC">
        <w:rPr>
          <w:rFonts w:hint="eastAsia"/>
        </w:rPr>
        <w:t>制造社会舆论热点，扩大学校的社会影响力</w:t>
      </w:r>
      <w:r w:rsidR="0015214E">
        <w:rPr>
          <w:rFonts w:hint="eastAsia"/>
        </w:rPr>
        <w:t>。</w:t>
      </w:r>
    </w:p>
    <w:p w14:paraId="59E6C724" w14:textId="77777777" w:rsidR="00515A0A" w:rsidRDefault="00515A0A" w:rsidP="00D44421"/>
    <w:p w14:paraId="05728B32" w14:textId="77777777" w:rsidR="00E50BE7" w:rsidRDefault="00E50BE7" w:rsidP="00AA136C">
      <w:pPr>
        <w:pStyle w:val="a5"/>
        <w:numPr>
          <w:ilvl w:val="0"/>
          <w:numId w:val="8"/>
        </w:numPr>
        <w:ind w:firstLineChars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0A3829">
        <w:rPr>
          <w:rFonts w:asciiTheme="majorHAnsi" w:eastAsiaTheme="majorEastAsia" w:hAnsiTheme="majorHAnsi" w:cstheme="majorBidi"/>
          <w:b/>
          <w:bCs/>
          <w:sz w:val="32"/>
          <w:szCs w:val="32"/>
        </w:rPr>
        <w:t>预期成果</w:t>
      </w:r>
    </w:p>
    <w:p w14:paraId="1652ABD9" w14:textId="77777777" w:rsidR="00853BE9" w:rsidRDefault="00853BE9" w:rsidP="00853BE9">
      <w:pPr>
        <w:pStyle w:val="2"/>
        <w:numPr>
          <w:ilvl w:val="0"/>
          <w:numId w:val="17"/>
        </w:numPr>
      </w:pPr>
      <w:r>
        <w:t>特色校园文化</w:t>
      </w:r>
      <w:r>
        <w:t>—</w:t>
      </w:r>
      <w:r>
        <w:rPr>
          <w:rFonts w:hint="eastAsia"/>
        </w:rPr>
        <w:t>天文育人</w:t>
      </w:r>
    </w:p>
    <w:p w14:paraId="7C975D86" w14:textId="77777777" w:rsidR="00853BE9" w:rsidRPr="001C0B73" w:rsidRDefault="00853BE9" w:rsidP="00214E4B">
      <w:pPr>
        <w:ind w:firstLine="420"/>
      </w:pPr>
      <w:r>
        <w:t>将天文渗透至校园环境</w:t>
      </w:r>
      <w:r>
        <w:rPr>
          <w:rFonts w:hint="eastAsia"/>
        </w:rPr>
        <w:t>、</w:t>
      </w:r>
      <w:r>
        <w:t>课程</w:t>
      </w:r>
      <w:r>
        <w:rPr>
          <w:rFonts w:hint="eastAsia"/>
        </w:rPr>
        <w:t>、</w:t>
      </w:r>
      <w:r>
        <w:t>活动</w:t>
      </w:r>
      <w:r>
        <w:rPr>
          <w:rFonts w:hint="eastAsia"/>
        </w:rPr>
        <w:t>、</w:t>
      </w:r>
      <w:r>
        <w:t>研究</w:t>
      </w:r>
      <w:r>
        <w:rPr>
          <w:rFonts w:hint="eastAsia"/>
        </w:rPr>
        <w:t>、</w:t>
      </w:r>
      <w:r>
        <w:t>宣传等</w:t>
      </w:r>
      <w:r>
        <w:rPr>
          <w:rFonts w:hint="eastAsia"/>
        </w:rPr>
        <w:t>。</w:t>
      </w:r>
      <w:r>
        <w:t>从各方面培养学生的知识</w:t>
      </w:r>
      <w:r>
        <w:rPr>
          <w:rFonts w:hint="eastAsia"/>
        </w:rPr>
        <w:t>、</w:t>
      </w:r>
      <w:r>
        <w:t>技能</w:t>
      </w:r>
      <w:r>
        <w:rPr>
          <w:rFonts w:hint="eastAsia"/>
        </w:rPr>
        <w:t>、</w:t>
      </w:r>
      <w:r>
        <w:t>思维</w:t>
      </w:r>
      <w:r>
        <w:rPr>
          <w:rFonts w:hint="eastAsia"/>
        </w:rPr>
        <w:t>、</w:t>
      </w:r>
      <w:r>
        <w:t>情感</w:t>
      </w:r>
      <w:r>
        <w:rPr>
          <w:rFonts w:hint="eastAsia"/>
        </w:rPr>
        <w:t>、</w:t>
      </w:r>
      <w:r>
        <w:t>态度</w:t>
      </w:r>
      <w:r w:rsidR="005924C3">
        <w:rPr>
          <w:rFonts w:hint="eastAsia"/>
        </w:rPr>
        <w:t>。获得“湖北省天文特色学校</w:t>
      </w:r>
      <w:r>
        <w:rPr>
          <w:rFonts w:hint="eastAsia"/>
        </w:rPr>
        <w:t>”</w:t>
      </w:r>
      <w:r w:rsidR="005924C3">
        <w:rPr>
          <w:rFonts w:hint="eastAsia"/>
        </w:rPr>
        <w:t>“</w:t>
      </w:r>
      <w:r w:rsidR="00124E81">
        <w:rPr>
          <w:rFonts w:hint="eastAsia"/>
        </w:rPr>
        <w:t>（</w:t>
      </w:r>
      <w:r w:rsidR="00214E4B">
        <w:rPr>
          <w:rFonts w:hint="eastAsia"/>
        </w:rPr>
        <w:t>中国天文学会信息化工作委员会</w:t>
      </w:r>
      <w:r w:rsidR="00214E4B">
        <w:rPr>
          <w:rFonts w:hint="eastAsia"/>
        </w:rPr>
        <w:t>/</w:t>
      </w:r>
      <w:r w:rsidR="00124E81">
        <w:rPr>
          <w:rFonts w:hint="eastAsia"/>
        </w:rPr>
        <w:t>湖北省</w:t>
      </w:r>
      <w:r w:rsidR="00214E4B">
        <w:t>天文学会</w:t>
      </w:r>
      <w:r w:rsidR="00124E81">
        <w:rPr>
          <w:rFonts w:hint="eastAsia"/>
        </w:rPr>
        <w:t>/</w:t>
      </w:r>
      <w:r w:rsidR="00124E81">
        <w:rPr>
          <w:rFonts w:hint="eastAsia"/>
        </w:rPr>
        <w:t>中国虚拟天文台）</w:t>
      </w:r>
      <w:r w:rsidR="00C142F8">
        <w:rPr>
          <w:rFonts w:hint="eastAsia"/>
        </w:rPr>
        <w:t>科普教育</w:t>
      </w:r>
      <w:r w:rsidR="005924C3">
        <w:rPr>
          <w:rFonts w:hint="eastAsia"/>
        </w:rPr>
        <w:t>基地”</w:t>
      </w:r>
      <w:r>
        <w:rPr>
          <w:rFonts w:hint="eastAsia"/>
        </w:rPr>
        <w:t>“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学示范学校”等称号。</w:t>
      </w:r>
    </w:p>
    <w:p w14:paraId="55EBD8A3" w14:textId="77777777" w:rsidR="00853BE9" w:rsidRDefault="00853BE9" w:rsidP="00853BE9">
      <w:pPr>
        <w:pStyle w:val="2"/>
        <w:numPr>
          <w:ilvl w:val="0"/>
          <w:numId w:val="17"/>
        </w:numPr>
      </w:pPr>
      <w:r>
        <w:rPr>
          <w:rFonts w:hint="eastAsia"/>
        </w:rPr>
        <w:t>特色课程—天文校本课</w:t>
      </w:r>
    </w:p>
    <w:p w14:paraId="53E2C1E6" w14:textId="77777777" w:rsidR="00853BE9" w:rsidRPr="00B86875" w:rsidRDefault="00853BE9" w:rsidP="00853BE9">
      <w:pPr>
        <w:ind w:firstLine="420"/>
      </w:pPr>
      <w:r w:rsidRPr="00C23FAC">
        <w:rPr>
          <w:rFonts w:hint="eastAsia"/>
        </w:rPr>
        <w:t>每学期选课人数达到</w:t>
      </w:r>
      <w:r w:rsidRPr="00C23FAC">
        <w:rPr>
          <w:rFonts w:hint="eastAsia"/>
        </w:rPr>
        <w:t>100</w:t>
      </w:r>
      <w:r w:rsidRPr="00C23FAC">
        <w:rPr>
          <w:rFonts w:hint="eastAsia"/>
        </w:rPr>
        <w:t>人</w:t>
      </w:r>
      <w:r>
        <w:rPr>
          <w:rFonts w:hint="eastAsia"/>
        </w:rPr>
        <w:t>，</w:t>
      </w:r>
      <w:r w:rsidRPr="00C23FAC">
        <w:rPr>
          <w:rFonts w:hint="eastAsia"/>
        </w:rPr>
        <w:t>培养学生的动手操作能力和观察能力</w:t>
      </w:r>
    </w:p>
    <w:p w14:paraId="3D3588D8" w14:textId="77777777" w:rsidR="00853BE9" w:rsidRDefault="00853BE9" w:rsidP="00853BE9">
      <w:pPr>
        <w:pStyle w:val="2"/>
        <w:numPr>
          <w:ilvl w:val="0"/>
          <w:numId w:val="17"/>
        </w:numPr>
      </w:pPr>
      <w:r>
        <w:rPr>
          <w:rFonts w:hint="eastAsia"/>
        </w:rPr>
        <w:t>特色项目</w:t>
      </w:r>
      <w:r>
        <w:t>—</w:t>
      </w:r>
      <w:r>
        <w:rPr>
          <w:rFonts w:hint="eastAsia"/>
        </w:rPr>
        <w:t>天文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学组</w:t>
      </w:r>
    </w:p>
    <w:p w14:paraId="49CF9CB6" w14:textId="77777777" w:rsidR="00853BE9" w:rsidRPr="00635DEA" w:rsidRDefault="00853BE9" w:rsidP="00853BE9">
      <w:pPr>
        <w:ind w:left="420"/>
      </w:pPr>
      <w:r>
        <w:t>研究报告</w:t>
      </w:r>
      <w:r>
        <w:rPr>
          <w:rFonts w:hint="eastAsia"/>
        </w:rPr>
        <w:t>、</w:t>
      </w:r>
      <w:r>
        <w:t>学术论文</w:t>
      </w:r>
      <w:r>
        <w:rPr>
          <w:rFonts w:hint="eastAsia"/>
        </w:rPr>
        <w:t>，</w:t>
      </w:r>
      <w:r>
        <w:t>参与自主招生</w:t>
      </w:r>
    </w:p>
    <w:p w14:paraId="3CBBCE94" w14:textId="77777777" w:rsidR="00853BE9" w:rsidRDefault="00853BE9" w:rsidP="00853BE9">
      <w:pPr>
        <w:pStyle w:val="2"/>
        <w:numPr>
          <w:ilvl w:val="0"/>
          <w:numId w:val="17"/>
        </w:numPr>
      </w:pPr>
      <w:r>
        <w:rPr>
          <w:rFonts w:hint="eastAsia"/>
        </w:rPr>
        <w:lastRenderedPageBreak/>
        <w:t>天文比赛成果</w:t>
      </w:r>
    </w:p>
    <w:p w14:paraId="0BF0E327" w14:textId="77777777" w:rsidR="00853BE9" w:rsidRPr="00635DEA" w:rsidRDefault="00853BE9" w:rsidP="00853BE9">
      <w:pPr>
        <w:ind w:firstLine="420"/>
      </w:pPr>
      <w:r w:rsidRPr="00C23FAC">
        <w:rPr>
          <w:rFonts w:hint="eastAsia"/>
        </w:rPr>
        <w:t>天文知识竞赛等</w:t>
      </w:r>
      <w:r>
        <w:rPr>
          <w:rFonts w:hint="eastAsia"/>
        </w:rPr>
        <w:t>省赛、国赛、国际赛</w:t>
      </w:r>
      <w:r w:rsidRPr="00C23FAC">
        <w:rPr>
          <w:rFonts w:hint="eastAsia"/>
        </w:rPr>
        <w:t>获得奖励</w:t>
      </w:r>
    </w:p>
    <w:p w14:paraId="33470B69" w14:textId="77777777" w:rsidR="00853BE9" w:rsidRDefault="00853BE9" w:rsidP="00853BE9">
      <w:pPr>
        <w:pStyle w:val="2"/>
        <w:numPr>
          <w:ilvl w:val="0"/>
          <w:numId w:val="17"/>
        </w:numPr>
      </w:pPr>
      <w:r>
        <w:rPr>
          <w:rFonts w:hint="eastAsia"/>
        </w:rPr>
        <w:t>天文普及率</w:t>
      </w:r>
    </w:p>
    <w:p w14:paraId="478D967B" w14:textId="77777777" w:rsidR="00853BE9" w:rsidRDefault="00853BE9" w:rsidP="00853BE9">
      <w:pPr>
        <w:ind w:firstLine="420"/>
      </w:pPr>
      <w:r>
        <w:rPr>
          <w:rFonts w:hint="eastAsia"/>
        </w:rPr>
        <w:t>全员科普</w:t>
      </w:r>
    </w:p>
    <w:p w14:paraId="1DD2D6A2" w14:textId="77777777" w:rsidR="00853BE9" w:rsidRDefault="00853BE9" w:rsidP="00AA136C">
      <w:pPr>
        <w:pStyle w:val="a5"/>
        <w:numPr>
          <w:ilvl w:val="0"/>
          <w:numId w:val="8"/>
        </w:numPr>
        <w:ind w:firstLineChars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项目预算</w:t>
      </w:r>
    </w:p>
    <w:p w14:paraId="3C80D88C" w14:textId="77777777" w:rsidR="009E125D" w:rsidRDefault="00053B87" w:rsidP="004B3286">
      <w:pPr>
        <w:pStyle w:val="2"/>
        <w:numPr>
          <w:ilvl w:val="0"/>
          <w:numId w:val="20"/>
        </w:numPr>
      </w:pPr>
      <w:r>
        <w:rPr>
          <w:rFonts w:hint="eastAsia"/>
        </w:rPr>
        <w:t>天文圆顶</w:t>
      </w:r>
    </w:p>
    <w:p w14:paraId="36004894" w14:textId="77777777" w:rsidR="009E125D" w:rsidRDefault="009E125D" w:rsidP="00053B87">
      <w:pPr>
        <w:spacing w:line="360" w:lineRule="auto"/>
        <w:ind w:firstLine="420"/>
      </w:pPr>
      <w:r>
        <w:rPr>
          <w:rFonts w:hint="eastAsia"/>
        </w:rPr>
        <w:t>方案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：直径</w:t>
      </w:r>
      <w:r>
        <w:rPr>
          <w:rFonts w:hint="eastAsia"/>
        </w:rPr>
        <w:t>4</w:t>
      </w:r>
      <w:r>
        <w:rPr>
          <w:rFonts w:hint="eastAsia"/>
        </w:rPr>
        <w:t>米的小型全开放式圆顶，大约</w:t>
      </w:r>
      <w:r>
        <w:rPr>
          <w:rFonts w:hint="eastAsia"/>
        </w:rPr>
        <w:t>50</w:t>
      </w:r>
      <w:r>
        <w:rPr>
          <w:rFonts w:hint="eastAsia"/>
        </w:rPr>
        <w:t>万</w:t>
      </w:r>
    </w:p>
    <w:p w14:paraId="43ED27D0" w14:textId="77777777" w:rsidR="009E125D" w:rsidRDefault="009E125D" w:rsidP="00053B87">
      <w:pPr>
        <w:spacing w:line="360" w:lineRule="auto"/>
        <w:ind w:firstLine="420"/>
      </w:pPr>
      <w:r>
        <w:rPr>
          <w:rFonts w:hint="eastAsia"/>
        </w:rPr>
        <w:t>方案二：直径</w:t>
      </w:r>
      <w:r>
        <w:rPr>
          <w:rFonts w:hint="eastAsia"/>
        </w:rPr>
        <w:t>8</w:t>
      </w:r>
      <w:r>
        <w:rPr>
          <w:rFonts w:hint="eastAsia"/>
        </w:rPr>
        <w:t>米的标准型全开式圆顶，大约</w:t>
      </w:r>
      <w:r>
        <w:rPr>
          <w:rFonts w:hint="eastAsia"/>
        </w:rPr>
        <w:t>80</w:t>
      </w:r>
      <w:r>
        <w:rPr>
          <w:rFonts w:hint="eastAsia"/>
        </w:rPr>
        <w:t>万</w:t>
      </w:r>
    </w:p>
    <w:p w14:paraId="7C1D2C6D" w14:textId="77777777" w:rsidR="00261745" w:rsidRPr="00853BE9" w:rsidRDefault="00FC44E8" w:rsidP="00BA13FD">
      <w:pPr>
        <w:spacing w:line="360" w:lineRule="auto"/>
        <w:ind w:leftChars="50" w:left="120" w:firstLineChars="200" w:firstLine="480"/>
      </w:pPr>
      <w:r>
        <w:rPr>
          <w:rFonts w:hint="eastAsia"/>
        </w:rPr>
        <w:t>（备注</w:t>
      </w:r>
      <w:r w:rsidR="00261745">
        <w:rPr>
          <w:rFonts w:hint="eastAsia"/>
        </w:rPr>
        <w:t>：如无合适位置建设圆顶，则选择视野开阔的平地、平台也可以作为观测地点，但是缺点是主望远镜需要随时移动，所以不能选择口径较大的望远镜，一般选择</w:t>
      </w:r>
      <w:r w:rsidR="00261745">
        <w:rPr>
          <w:rFonts w:hint="eastAsia"/>
        </w:rPr>
        <w:t>30cm</w:t>
      </w:r>
      <w:r w:rsidR="00261745">
        <w:rPr>
          <w:rFonts w:hint="eastAsia"/>
        </w:rPr>
        <w:t>口径以</w:t>
      </w:r>
      <w:r w:rsidR="000C7B29">
        <w:rPr>
          <w:rFonts w:hint="eastAsia"/>
        </w:rPr>
        <w:t>下</w:t>
      </w:r>
      <w:r w:rsidR="00261745">
        <w:rPr>
          <w:rFonts w:hint="eastAsia"/>
        </w:rPr>
        <w:t>的反射镜或折返镜。</w:t>
      </w:r>
      <w:r>
        <w:rPr>
          <w:rFonts w:hint="eastAsia"/>
        </w:rPr>
        <w:t>）</w:t>
      </w:r>
    </w:p>
    <w:p w14:paraId="063E57F3" w14:textId="77777777" w:rsidR="00853BE9" w:rsidRDefault="00261745" w:rsidP="004B3286">
      <w:pPr>
        <w:pStyle w:val="2"/>
        <w:numPr>
          <w:ilvl w:val="0"/>
          <w:numId w:val="20"/>
        </w:numPr>
      </w:pPr>
      <w:r>
        <w:rPr>
          <w:rFonts w:hint="eastAsia"/>
        </w:rPr>
        <w:t>望远镜</w:t>
      </w:r>
      <w:r>
        <w:rPr>
          <w:rFonts w:hint="eastAsia"/>
        </w:rPr>
        <w:t xml:space="preserve"> </w:t>
      </w:r>
    </w:p>
    <w:p w14:paraId="20C0AC9E" w14:textId="77777777" w:rsidR="00261745" w:rsidRDefault="008A2C3F" w:rsidP="008A2C3F">
      <w:pPr>
        <w:pStyle w:val="a5"/>
        <w:spacing w:line="360" w:lineRule="auto"/>
        <w:ind w:firstLineChars="0"/>
      </w:pPr>
      <w:r>
        <w:rPr>
          <w:rFonts w:hint="eastAsia"/>
        </w:rPr>
        <w:t>①</w:t>
      </w:r>
      <w:r w:rsidR="00261745">
        <w:rPr>
          <w:rFonts w:hint="eastAsia"/>
        </w:rPr>
        <w:t>作为主打观测的望远镜</w:t>
      </w:r>
    </w:p>
    <w:p w14:paraId="1AAAEABD" w14:textId="77777777" w:rsidR="00261745" w:rsidRPr="00853BE9" w:rsidRDefault="00261745" w:rsidP="00BA13FD">
      <w:pPr>
        <w:spacing w:line="360" w:lineRule="auto"/>
        <w:ind w:firstLineChars="250" w:firstLine="600"/>
      </w:pPr>
      <w:r>
        <w:rPr>
          <w:rFonts w:hint="eastAsia"/>
        </w:rPr>
        <w:t>口径</w:t>
      </w:r>
      <w:r>
        <w:rPr>
          <w:rFonts w:hint="eastAsia"/>
        </w:rPr>
        <w:t>20cm</w:t>
      </w:r>
      <w:r>
        <w:rPr>
          <w:rFonts w:hint="eastAsia"/>
        </w:rPr>
        <w:t>的望远镜一套的价格大约</w:t>
      </w:r>
      <w:r>
        <w:rPr>
          <w:rFonts w:hint="eastAsia"/>
        </w:rPr>
        <w:t>2.5</w:t>
      </w:r>
      <w:r>
        <w:rPr>
          <w:rFonts w:hint="eastAsia"/>
        </w:rPr>
        <w:t>万</w:t>
      </w:r>
      <w:r w:rsidR="00FC44E8">
        <w:rPr>
          <w:rFonts w:hint="eastAsia"/>
        </w:rPr>
        <w:t>元</w:t>
      </w:r>
    </w:p>
    <w:p w14:paraId="29FC1720" w14:textId="77777777" w:rsidR="00FC44E8" w:rsidRPr="00853BE9" w:rsidRDefault="00FC44E8" w:rsidP="00BA13FD">
      <w:pPr>
        <w:spacing w:line="360" w:lineRule="auto"/>
        <w:ind w:firstLineChars="250" w:firstLine="600"/>
      </w:pPr>
      <w:r>
        <w:rPr>
          <w:rFonts w:hint="eastAsia"/>
        </w:rPr>
        <w:t>口径</w:t>
      </w:r>
      <w:r>
        <w:rPr>
          <w:rFonts w:hint="eastAsia"/>
        </w:rPr>
        <w:t>30cm</w:t>
      </w:r>
      <w:r>
        <w:rPr>
          <w:rFonts w:hint="eastAsia"/>
        </w:rPr>
        <w:t>的望远镜一套的价格大约</w:t>
      </w:r>
      <w:r>
        <w:rPr>
          <w:rFonts w:hint="eastAsia"/>
        </w:rPr>
        <w:t>5-10</w:t>
      </w:r>
      <w:r>
        <w:rPr>
          <w:rFonts w:hint="eastAsia"/>
        </w:rPr>
        <w:t>万元</w:t>
      </w:r>
    </w:p>
    <w:p w14:paraId="470FDE85" w14:textId="77777777" w:rsidR="00FC44E8" w:rsidRPr="00853BE9" w:rsidRDefault="00FC44E8" w:rsidP="00BA13FD">
      <w:pPr>
        <w:spacing w:line="360" w:lineRule="auto"/>
        <w:ind w:firstLineChars="250" w:firstLine="600"/>
      </w:pPr>
      <w:r>
        <w:rPr>
          <w:rFonts w:hint="eastAsia"/>
        </w:rPr>
        <w:t>口径</w:t>
      </w:r>
      <w:r>
        <w:rPr>
          <w:rFonts w:hint="eastAsia"/>
        </w:rPr>
        <w:t>40cm</w:t>
      </w:r>
      <w:r>
        <w:rPr>
          <w:rFonts w:hint="eastAsia"/>
        </w:rPr>
        <w:t>的望远镜一套的价格大约</w:t>
      </w:r>
      <w:r>
        <w:rPr>
          <w:rFonts w:hint="eastAsia"/>
        </w:rPr>
        <w:t>10-20</w:t>
      </w:r>
      <w:r>
        <w:rPr>
          <w:rFonts w:hint="eastAsia"/>
        </w:rPr>
        <w:t>万元</w:t>
      </w:r>
    </w:p>
    <w:p w14:paraId="46D8817D" w14:textId="77777777" w:rsidR="00FC44E8" w:rsidRDefault="00FC44E8" w:rsidP="00BA13FD">
      <w:pPr>
        <w:spacing w:line="360" w:lineRule="auto"/>
        <w:ind w:firstLineChars="250" w:firstLine="600"/>
      </w:pPr>
      <w:r>
        <w:rPr>
          <w:rFonts w:hint="eastAsia"/>
        </w:rPr>
        <w:t>口径</w:t>
      </w:r>
      <w:r>
        <w:rPr>
          <w:rFonts w:hint="eastAsia"/>
        </w:rPr>
        <w:t>50m</w:t>
      </w:r>
      <w:r>
        <w:rPr>
          <w:rFonts w:hint="eastAsia"/>
        </w:rPr>
        <w:t>的望远镜一套的价格大约</w:t>
      </w:r>
      <w:r>
        <w:rPr>
          <w:rFonts w:hint="eastAsia"/>
        </w:rPr>
        <w:t>60-80</w:t>
      </w:r>
      <w:r>
        <w:rPr>
          <w:rFonts w:hint="eastAsia"/>
        </w:rPr>
        <w:t>万元</w:t>
      </w:r>
    </w:p>
    <w:p w14:paraId="7AEC64D5" w14:textId="77777777" w:rsidR="00FC44E8" w:rsidRDefault="00FC44E8" w:rsidP="00BA13FD">
      <w:pPr>
        <w:spacing w:line="360" w:lineRule="auto"/>
        <w:ind w:firstLineChars="250" w:firstLine="600"/>
      </w:pPr>
      <w:r>
        <w:rPr>
          <w:rFonts w:hint="eastAsia"/>
        </w:rPr>
        <w:t>（备注：以上选一套即可，口径越大，观测效果越好，</w:t>
      </w:r>
      <w:r>
        <w:rPr>
          <w:rFonts w:hint="eastAsia"/>
        </w:rPr>
        <w:t>20cm</w:t>
      </w:r>
      <w:r>
        <w:rPr>
          <w:rFonts w:hint="eastAsia"/>
        </w:rPr>
        <w:t>是一个最低起点。）</w:t>
      </w:r>
    </w:p>
    <w:p w14:paraId="59E54A12" w14:textId="77777777" w:rsidR="00FC44E8" w:rsidRDefault="008A2C3F" w:rsidP="008A2C3F">
      <w:pPr>
        <w:spacing w:line="360" w:lineRule="auto"/>
        <w:ind w:firstLine="420"/>
      </w:pPr>
      <w:r>
        <w:rPr>
          <w:rFonts w:hint="eastAsia"/>
        </w:rPr>
        <w:t>②</w:t>
      </w:r>
      <w:r w:rsidR="00FC44E8">
        <w:rPr>
          <w:rFonts w:hint="eastAsia"/>
        </w:rPr>
        <w:t>作为学生实验用的小望远镜</w:t>
      </w:r>
    </w:p>
    <w:p w14:paraId="4C5776C5" w14:textId="77777777" w:rsidR="00FC44E8" w:rsidRDefault="00FC44E8" w:rsidP="00BA13FD">
      <w:pPr>
        <w:spacing w:line="360" w:lineRule="auto"/>
        <w:ind w:firstLineChars="250" w:firstLine="600"/>
      </w:pPr>
      <w:r>
        <w:rPr>
          <w:rFonts w:hint="eastAsia"/>
        </w:rPr>
        <w:t>口径</w:t>
      </w:r>
      <w:r>
        <w:rPr>
          <w:rFonts w:hint="eastAsia"/>
        </w:rPr>
        <w:t>10cm</w:t>
      </w:r>
      <w:r>
        <w:rPr>
          <w:rFonts w:hint="eastAsia"/>
        </w:rPr>
        <w:t>的望远镜一套的价格大约</w:t>
      </w:r>
      <w:r>
        <w:rPr>
          <w:rFonts w:hint="eastAsia"/>
        </w:rPr>
        <w:t>3-5</w:t>
      </w:r>
      <w:r>
        <w:rPr>
          <w:rFonts w:hint="eastAsia"/>
        </w:rPr>
        <w:t>千元，配备</w:t>
      </w:r>
      <w:r>
        <w:rPr>
          <w:rFonts w:hint="eastAsia"/>
        </w:rPr>
        <w:t>5</w:t>
      </w:r>
      <w:r>
        <w:rPr>
          <w:rFonts w:hint="eastAsia"/>
        </w:rPr>
        <w:t>套</w:t>
      </w:r>
    </w:p>
    <w:p w14:paraId="5274426D" w14:textId="77777777" w:rsidR="00FC44E8" w:rsidRDefault="008A2C3F" w:rsidP="008A2C3F">
      <w:pPr>
        <w:spacing w:line="360" w:lineRule="auto"/>
        <w:ind w:firstLine="420"/>
      </w:pPr>
      <w:r>
        <w:rPr>
          <w:rFonts w:hint="eastAsia"/>
        </w:rPr>
        <w:t>③</w:t>
      </w:r>
      <w:r w:rsidR="00FC44E8">
        <w:rPr>
          <w:rFonts w:hint="eastAsia"/>
        </w:rPr>
        <w:t>天文摄像头、目镜、巴德膜等附件大约</w:t>
      </w:r>
      <w:r w:rsidR="00FC44E8">
        <w:rPr>
          <w:rFonts w:hint="eastAsia"/>
        </w:rPr>
        <w:t>1</w:t>
      </w:r>
      <w:r w:rsidR="00FC44E8">
        <w:rPr>
          <w:rFonts w:hint="eastAsia"/>
        </w:rPr>
        <w:t>万元</w:t>
      </w:r>
    </w:p>
    <w:p w14:paraId="512527CA" w14:textId="77777777" w:rsidR="00FC44E8" w:rsidRDefault="008A2C3F" w:rsidP="008A2C3F">
      <w:pPr>
        <w:spacing w:line="360" w:lineRule="auto"/>
        <w:ind w:firstLine="420"/>
      </w:pPr>
      <w:r>
        <w:rPr>
          <w:rFonts w:hint="eastAsia"/>
        </w:rPr>
        <w:t>④</w:t>
      </w:r>
      <w:r w:rsidR="00FC44E8">
        <w:rPr>
          <w:rFonts w:hint="eastAsia"/>
        </w:rPr>
        <w:t>日珥镜：</w:t>
      </w:r>
      <w:r w:rsidR="00FC44E8">
        <w:rPr>
          <w:rFonts w:hint="eastAsia"/>
        </w:rPr>
        <w:t>9cm</w:t>
      </w:r>
      <w:r w:rsidR="00FC44E8">
        <w:rPr>
          <w:rFonts w:hint="eastAsia"/>
        </w:rPr>
        <w:t>口径的一套</w:t>
      </w:r>
      <w:r w:rsidR="000C7B29">
        <w:rPr>
          <w:rFonts w:hint="eastAsia"/>
        </w:rPr>
        <w:t>大约</w:t>
      </w:r>
      <w:r w:rsidR="000C7B29">
        <w:rPr>
          <w:rFonts w:hint="eastAsia"/>
        </w:rPr>
        <w:t>6</w:t>
      </w:r>
      <w:r w:rsidR="000C7B29">
        <w:rPr>
          <w:rFonts w:hint="eastAsia"/>
        </w:rPr>
        <w:t>万元（选配）</w:t>
      </w:r>
    </w:p>
    <w:p w14:paraId="19744235" w14:textId="77777777" w:rsidR="004B3286" w:rsidRDefault="004B3286" w:rsidP="004B3286">
      <w:pPr>
        <w:pStyle w:val="2"/>
        <w:numPr>
          <w:ilvl w:val="0"/>
          <w:numId w:val="20"/>
        </w:numPr>
      </w:pPr>
      <w:r>
        <w:lastRenderedPageBreak/>
        <w:t>天文教室</w:t>
      </w:r>
    </w:p>
    <w:p w14:paraId="1C1CAC38" w14:textId="77777777" w:rsidR="004B3286" w:rsidRDefault="005246D7" w:rsidP="004A3311">
      <w:pPr>
        <w:ind w:left="420"/>
      </w:pPr>
      <w:r>
        <w:rPr>
          <w:rFonts w:hint="eastAsia"/>
        </w:rPr>
        <w:t>①普通教室</w:t>
      </w:r>
      <w:r w:rsidR="00682556">
        <w:rPr>
          <w:rFonts w:hint="eastAsia"/>
        </w:rPr>
        <w:t>，配备</w:t>
      </w:r>
      <w:r w:rsidR="004A3311">
        <w:rPr>
          <w:rFonts w:hint="eastAsia"/>
        </w:rPr>
        <w:t>普通投影仪，</w:t>
      </w:r>
      <w:r>
        <w:rPr>
          <w:rFonts w:hint="eastAsia"/>
        </w:rPr>
        <w:t>添加天文资源和装饰，</w:t>
      </w:r>
      <w:r w:rsidR="004A3311">
        <w:rPr>
          <w:rFonts w:hint="eastAsia"/>
        </w:rPr>
        <w:t>大约</w:t>
      </w:r>
      <w:r>
        <w:t>2</w:t>
      </w:r>
      <w:r w:rsidR="004A3311">
        <w:rPr>
          <w:rFonts w:hint="eastAsia"/>
        </w:rPr>
        <w:t>万元</w:t>
      </w:r>
    </w:p>
    <w:p w14:paraId="1307A654" w14:textId="77777777" w:rsidR="00BF7DD7" w:rsidRDefault="00A432B8" w:rsidP="00BF7DD7">
      <w:pPr>
        <w:ind w:left="420"/>
      </w:pPr>
      <w:r>
        <w:rPr>
          <w:rFonts w:hint="eastAsia"/>
        </w:rPr>
        <w:t>②</w:t>
      </w:r>
      <w:r w:rsidR="00BF7DD7">
        <w:rPr>
          <w:rFonts w:hint="eastAsia"/>
        </w:rPr>
        <w:t>普通教室</w:t>
      </w:r>
      <w:r w:rsidR="00682556">
        <w:rPr>
          <w:rFonts w:hint="eastAsia"/>
        </w:rPr>
        <w:t>，配</w:t>
      </w:r>
      <w:r w:rsidR="00682556">
        <w:rPr>
          <w:rFonts w:hint="eastAsia"/>
        </w:rPr>
        <w:t>8</w:t>
      </w:r>
      <w:r w:rsidR="00682556">
        <w:rPr>
          <w:rFonts w:hint="eastAsia"/>
        </w:rPr>
        <w:t>台学生电脑</w:t>
      </w:r>
      <w:r w:rsidR="00BF7DD7">
        <w:rPr>
          <w:rFonts w:hint="eastAsia"/>
        </w:rPr>
        <w:t>，大约</w:t>
      </w:r>
      <w:r w:rsidR="00BF7DD7">
        <w:t>5</w:t>
      </w:r>
      <w:r w:rsidR="00BF7DD7">
        <w:rPr>
          <w:rFonts w:hint="eastAsia"/>
        </w:rPr>
        <w:t>万元</w:t>
      </w:r>
    </w:p>
    <w:p w14:paraId="2784B105" w14:textId="398F90E7" w:rsidR="00AB3C31" w:rsidRDefault="00A432B8" w:rsidP="00AB3C31">
      <w:pPr>
        <w:ind w:left="420"/>
      </w:pPr>
      <w:r>
        <w:rPr>
          <w:rFonts w:hint="eastAsia"/>
        </w:rPr>
        <w:t>③</w:t>
      </w:r>
      <w:r w:rsidR="00AB3C31">
        <w:rPr>
          <w:rFonts w:hint="eastAsia"/>
        </w:rPr>
        <w:t>普通教室</w:t>
      </w:r>
      <w:r w:rsidR="00682556">
        <w:rPr>
          <w:rFonts w:hint="eastAsia"/>
        </w:rPr>
        <w:t>，配</w:t>
      </w:r>
      <w:r w:rsidR="00BB61DF">
        <w:rPr>
          <w:rFonts w:hint="eastAsia"/>
        </w:rPr>
        <w:t>1</w:t>
      </w:r>
      <w:r w:rsidR="00BB61DF">
        <w:t>6</w:t>
      </w:r>
      <w:r w:rsidR="00BB61DF">
        <w:t>台</w:t>
      </w:r>
      <w:r w:rsidR="00682556">
        <w:rPr>
          <w:rFonts w:hint="eastAsia"/>
        </w:rPr>
        <w:t>学生电脑</w:t>
      </w:r>
      <w:r w:rsidR="005C6480">
        <w:rPr>
          <w:rFonts w:hint="eastAsia"/>
        </w:rPr>
        <w:t>、</w:t>
      </w:r>
      <w:r w:rsidR="00682556">
        <w:rPr>
          <w:rFonts w:hint="eastAsia"/>
        </w:rPr>
        <w:t>曲面大屏</w:t>
      </w:r>
      <w:r w:rsidR="005C6480">
        <w:rPr>
          <w:rFonts w:hint="eastAsia"/>
        </w:rPr>
        <w:t>或相关虚拟</w:t>
      </w:r>
      <w:r w:rsidR="005C6480">
        <w:rPr>
          <w:rFonts w:hint="eastAsia"/>
        </w:rPr>
        <w:t>/</w:t>
      </w:r>
      <w:r w:rsidR="005C6480">
        <w:rPr>
          <w:rFonts w:hint="eastAsia"/>
        </w:rPr>
        <w:t>现实设备</w:t>
      </w:r>
      <w:bookmarkStart w:id="0" w:name="_GoBack"/>
      <w:bookmarkEnd w:id="0"/>
      <w:r w:rsidR="00682556">
        <w:rPr>
          <w:rFonts w:hint="eastAsia"/>
        </w:rPr>
        <w:t>，</w:t>
      </w:r>
      <w:r w:rsidR="00AB3C31">
        <w:rPr>
          <w:rFonts w:hint="eastAsia"/>
        </w:rPr>
        <w:t>大约</w:t>
      </w:r>
      <w:r w:rsidR="00682556">
        <w:t>35</w:t>
      </w:r>
      <w:r w:rsidR="00AB3C31">
        <w:rPr>
          <w:rFonts w:hint="eastAsia"/>
        </w:rPr>
        <w:t>万元</w:t>
      </w:r>
    </w:p>
    <w:p w14:paraId="2887D1C1" w14:textId="77777777" w:rsidR="00BF7DD7" w:rsidRPr="00BF7DD7" w:rsidRDefault="00BF7DD7" w:rsidP="00331D02"/>
    <w:p w14:paraId="7D8690C8" w14:textId="77777777" w:rsidR="000C7B29" w:rsidRDefault="000C7B29" w:rsidP="004B3286">
      <w:pPr>
        <w:pStyle w:val="2"/>
        <w:numPr>
          <w:ilvl w:val="0"/>
          <w:numId w:val="20"/>
        </w:numPr>
      </w:pPr>
      <w:r>
        <w:rPr>
          <w:rFonts w:hint="eastAsia"/>
        </w:rPr>
        <w:t>天象厅</w:t>
      </w:r>
    </w:p>
    <w:p w14:paraId="2E6D4749" w14:textId="77777777" w:rsidR="000C7B29" w:rsidRDefault="008E43BC" w:rsidP="00BA13FD">
      <w:pPr>
        <w:pStyle w:val="a5"/>
        <w:spacing w:line="360" w:lineRule="auto"/>
        <w:ind w:left="420" w:firstLineChars="0" w:firstLine="0"/>
      </w:pPr>
      <w:r>
        <w:rPr>
          <w:rFonts w:hint="eastAsia"/>
        </w:rPr>
        <w:t>①</w:t>
      </w:r>
      <w:r w:rsidR="000C7B29">
        <w:rPr>
          <w:rFonts w:hint="eastAsia"/>
        </w:rPr>
        <w:t>普通教室内</w:t>
      </w:r>
      <w:r w:rsidR="00331D02">
        <w:rPr>
          <w:rFonts w:hint="eastAsia"/>
        </w:rPr>
        <w:t>配移动式数字天象仪</w:t>
      </w:r>
      <w:r w:rsidR="000C7B29">
        <w:rPr>
          <w:rFonts w:hint="eastAsia"/>
        </w:rPr>
        <w:t>，大约</w:t>
      </w:r>
      <w:r w:rsidR="00331D02">
        <w:t>10</w:t>
      </w:r>
      <w:r w:rsidR="000C7B29">
        <w:rPr>
          <w:rFonts w:hint="eastAsia"/>
        </w:rPr>
        <w:t>万元</w:t>
      </w:r>
    </w:p>
    <w:p w14:paraId="31549476" w14:textId="77777777" w:rsidR="000C7B29" w:rsidRDefault="008E43BC" w:rsidP="00BA13FD">
      <w:pPr>
        <w:pStyle w:val="a5"/>
        <w:spacing w:line="360" w:lineRule="auto"/>
        <w:ind w:left="420" w:firstLineChars="0" w:firstLine="0"/>
      </w:pPr>
      <w:r>
        <w:rPr>
          <w:rFonts w:hint="eastAsia"/>
        </w:rPr>
        <w:t>②废弃圆顶</w:t>
      </w:r>
      <w:r w:rsidR="000C7B29">
        <w:rPr>
          <w:rFonts w:hint="eastAsia"/>
        </w:rPr>
        <w:t>改造的球幕投影天象厅，大约</w:t>
      </w:r>
      <w:r>
        <w:t>75</w:t>
      </w:r>
      <w:r w:rsidR="000C7B29">
        <w:rPr>
          <w:rFonts w:hint="eastAsia"/>
        </w:rPr>
        <w:t>万元</w:t>
      </w:r>
    </w:p>
    <w:p w14:paraId="14D03DA6" w14:textId="77777777" w:rsidR="00C36484" w:rsidRDefault="008E43BC" w:rsidP="00C36484">
      <w:pPr>
        <w:pStyle w:val="a5"/>
        <w:spacing w:line="360" w:lineRule="auto"/>
        <w:ind w:left="420" w:firstLineChars="0" w:firstLine="0"/>
      </w:pPr>
      <w:r>
        <w:rPr>
          <w:rFonts w:hint="eastAsia"/>
        </w:rPr>
        <w:t>③新建</w:t>
      </w:r>
      <w:r>
        <w:rPr>
          <w:rFonts w:hint="eastAsia"/>
        </w:rPr>
        <w:t>1</w:t>
      </w:r>
      <w:r>
        <w:t>0</w:t>
      </w:r>
      <w:r>
        <w:t>米</w:t>
      </w:r>
      <w:r>
        <w:rPr>
          <w:rFonts w:hint="eastAsia"/>
        </w:rPr>
        <w:t>数字化天象厅，大约</w:t>
      </w:r>
      <w:r>
        <w:rPr>
          <w:rFonts w:hint="eastAsia"/>
        </w:rPr>
        <w:t>1</w:t>
      </w:r>
      <w:r>
        <w:t>50</w:t>
      </w:r>
      <w:r>
        <w:t>万</w:t>
      </w:r>
    </w:p>
    <w:p w14:paraId="13D9C76C" w14:textId="77777777" w:rsidR="00C36484" w:rsidRPr="00C36484" w:rsidRDefault="00C36484" w:rsidP="00C36484">
      <w:pPr>
        <w:pStyle w:val="a5"/>
        <w:spacing w:line="360" w:lineRule="auto"/>
        <w:ind w:left="420" w:firstLineChars="0" w:firstLine="0"/>
      </w:pPr>
      <w:r>
        <w:rPr>
          <w:rFonts w:hint="eastAsia"/>
        </w:rPr>
        <w:t>④新建</w:t>
      </w:r>
      <w:r>
        <w:rPr>
          <w:rFonts w:hint="eastAsia"/>
        </w:rPr>
        <w:t>1</w:t>
      </w:r>
      <w:r>
        <w:t>2</w:t>
      </w:r>
      <w:r>
        <w:t>米</w:t>
      </w:r>
      <w:r>
        <w:rPr>
          <w:rFonts w:hint="eastAsia"/>
        </w:rPr>
        <w:t>光学天象厅，</w:t>
      </w:r>
      <w:r w:rsidR="009D3888">
        <w:rPr>
          <w:rFonts w:hint="eastAsia"/>
        </w:rPr>
        <w:t>大约</w:t>
      </w:r>
      <w:r w:rsidR="009D3888">
        <w:rPr>
          <w:rFonts w:hint="eastAsia"/>
        </w:rPr>
        <w:t>3</w:t>
      </w:r>
      <w:r w:rsidR="009D3888">
        <w:t>00</w:t>
      </w:r>
      <w:r w:rsidR="009D3888">
        <w:t>万</w:t>
      </w:r>
    </w:p>
    <w:p w14:paraId="24C443F7" w14:textId="77777777" w:rsidR="0068007D" w:rsidRDefault="0068007D" w:rsidP="0068007D">
      <w:pPr>
        <w:pStyle w:val="2"/>
        <w:numPr>
          <w:ilvl w:val="0"/>
          <w:numId w:val="20"/>
        </w:numPr>
      </w:pPr>
      <w:r>
        <w:rPr>
          <w:rFonts w:hint="eastAsia"/>
        </w:rPr>
        <w:t>其他</w:t>
      </w:r>
    </w:p>
    <w:p w14:paraId="18702A62" w14:textId="77777777" w:rsidR="000C7B29" w:rsidRDefault="00BA13FD" w:rsidP="00035F79">
      <w:pPr>
        <w:spacing w:line="360" w:lineRule="auto"/>
        <w:ind w:firstLine="420"/>
      </w:pPr>
      <w:r>
        <w:rPr>
          <w:rFonts w:hint="eastAsia"/>
        </w:rPr>
        <w:t>如教师培训费用、校本课程建设费用、网络课程使用费、校园天文文化设施建设费用，根据实际情况而定。</w:t>
      </w:r>
    </w:p>
    <w:p w14:paraId="2216A84D" w14:textId="77777777" w:rsidR="003313CD" w:rsidRDefault="00BA13FD" w:rsidP="003313CD">
      <w:pPr>
        <w:pStyle w:val="2"/>
        <w:numPr>
          <w:ilvl w:val="0"/>
          <w:numId w:val="20"/>
        </w:numPr>
      </w:pPr>
      <w:r>
        <w:rPr>
          <w:rFonts w:hint="eastAsia"/>
        </w:rPr>
        <w:t>合计</w:t>
      </w:r>
    </w:p>
    <w:p w14:paraId="5A435C60" w14:textId="77777777" w:rsidR="00BA13FD" w:rsidRDefault="00BA13FD" w:rsidP="00035F79">
      <w:pPr>
        <w:spacing w:line="360" w:lineRule="auto"/>
        <w:ind w:firstLine="420"/>
      </w:pPr>
      <w:r>
        <w:rPr>
          <w:rFonts w:hint="eastAsia"/>
        </w:rPr>
        <w:t>总预算下限大约为</w:t>
      </w:r>
      <w:r>
        <w:rPr>
          <w:rFonts w:hint="eastAsia"/>
        </w:rPr>
        <w:t>12</w:t>
      </w:r>
      <w:r>
        <w:rPr>
          <w:rFonts w:hint="eastAsia"/>
        </w:rPr>
        <w:t>万元（不建设圆顶），上限大约</w:t>
      </w:r>
      <w:r w:rsidR="003671C3">
        <w:t>300</w:t>
      </w:r>
      <w:r>
        <w:rPr>
          <w:rFonts w:hint="eastAsia"/>
        </w:rPr>
        <w:t>万元</w:t>
      </w:r>
    </w:p>
    <w:p w14:paraId="653BB6E0" w14:textId="77777777" w:rsidR="00FC44E8" w:rsidRPr="00853BE9" w:rsidRDefault="00FC44E8" w:rsidP="00BA13FD">
      <w:pPr>
        <w:spacing w:line="360" w:lineRule="auto"/>
        <w:ind w:firstLineChars="250" w:firstLine="600"/>
      </w:pPr>
    </w:p>
    <w:p w14:paraId="3EE38DB6" w14:textId="77777777" w:rsidR="00853BE9" w:rsidRDefault="00853BE9" w:rsidP="00044ED7">
      <w:pPr>
        <w:ind w:firstLine="420"/>
      </w:pPr>
    </w:p>
    <w:sectPr w:rsidR="00853BE9" w:rsidSect="00ED7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D0EDA" w14:textId="77777777" w:rsidR="00EC1E7C" w:rsidRDefault="00EC1E7C" w:rsidP="00EA3DD4">
      <w:r>
        <w:separator/>
      </w:r>
    </w:p>
  </w:endnote>
  <w:endnote w:type="continuationSeparator" w:id="0">
    <w:p w14:paraId="3FF06022" w14:textId="77777777" w:rsidR="00EC1E7C" w:rsidRDefault="00EC1E7C" w:rsidP="00EA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015CD" w14:textId="77777777" w:rsidR="00EC1E7C" w:rsidRDefault="00EC1E7C" w:rsidP="00EA3DD4">
      <w:r>
        <w:separator/>
      </w:r>
    </w:p>
  </w:footnote>
  <w:footnote w:type="continuationSeparator" w:id="0">
    <w:p w14:paraId="7BDC9E44" w14:textId="77777777" w:rsidR="00EC1E7C" w:rsidRDefault="00EC1E7C" w:rsidP="00EA3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C83"/>
    <w:multiLevelType w:val="hybridMultilevel"/>
    <w:tmpl w:val="7C7C18AE"/>
    <w:lvl w:ilvl="0" w:tplc="0D40934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C12FA8"/>
    <w:multiLevelType w:val="hybridMultilevel"/>
    <w:tmpl w:val="ECF8AC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71120A"/>
    <w:multiLevelType w:val="hybridMultilevel"/>
    <w:tmpl w:val="8D8CA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B74773"/>
    <w:multiLevelType w:val="hybridMultilevel"/>
    <w:tmpl w:val="7F3EF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341BD4"/>
    <w:multiLevelType w:val="hybridMultilevel"/>
    <w:tmpl w:val="AD6EC8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9D41B17"/>
    <w:multiLevelType w:val="hybridMultilevel"/>
    <w:tmpl w:val="F93AD5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239107D"/>
    <w:multiLevelType w:val="hybridMultilevel"/>
    <w:tmpl w:val="11EA87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230E36"/>
    <w:multiLevelType w:val="hybridMultilevel"/>
    <w:tmpl w:val="E9DC3E90"/>
    <w:lvl w:ilvl="0" w:tplc="B8F8B02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A453749"/>
    <w:multiLevelType w:val="hybridMultilevel"/>
    <w:tmpl w:val="6C64AA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C2769DB"/>
    <w:multiLevelType w:val="hybridMultilevel"/>
    <w:tmpl w:val="97F631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05D7820"/>
    <w:multiLevelType w:val="hybridMultilevel"/>
    <w:tmpl w:val="840081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1EB292D"/>
    <w:multiLevelType w:val="hybridMultilevel"/>
    <w:tmpl w:val="C8D08B14"/>
    <w:lvl w:ilvl="0" w:tplc="0D40934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F04502"/>
    <w:multiLevelType w:val="hybridMultilevel"/>
    <w:tmpl w:val="380458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4CC0CEA"/>
    <w:multiLevelType w:val="hybridMultilevel"/>
    <w:tmpl w:val="2B4204B4"/>
    <w:lvl w:ilvl="0" w:tplc="04090011">
      <w:start w:val="1"/>
      <w:numFmt w:val="decimal"/>
      <w:lvlText w:val="%1)"/>
      <w:lvlJc w:val="left"/>
      <w:pPr>
        <w:ind w:left="955" w:hanging="420"/>
      </w:pPr>
    </w:lvl>
    <w:lvl w:ilvl="1" w:tplc="04090019" w:tentative="1">
      <w:start w:val="1"/>
      <w:numFmt w:val="lowerLetter"/>
      <w:lvlText w:val="%2)"/>
      <w:lvlJc w:val="left"/>
      <w:pPr>
        <w:ind w:left="1375" w:hanging="420"/>
      </w:pPr>
    </w:lvl>
    <w:lvl w:ilvl="2" w:tplc="0409001B" w:tentative="1">
      <w:start w:val="1"/>
      <w:numFmt w:val="lowerRoman"/>
      <w:lvlText w:val="%3."/>
      <w:lvlJc w:val="righ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9" w:tentative="1">
      <w:start w:val="1"/>
      <w:numFmt w:val="lowerLetter"/>
      <w:lvlText w:val="%5)"/>
      <w:lvlJc w:val="left"/>
      <w:pPr>
        <w:ind w:left="2635" w:hanging="420"/>
      </w:pPr>
    </w:lvl>
    <w:lvl w:ilvl="5" w:tplc="0409001B" w:tentative="1">
      <w:start w:val="1"/>
      <w:numFmt w:val="lowerRoman"/>
      <w:lvlText w:val="%6."/>
      <w:lvlJc w:val="righ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9" w:tentative="1">
      <w:start w:val="1"/>
      <w:numFmt w:val="lowerLetter"/>
      <w:lvlText w:val="%8)"/>
      <w:lvlJc w:val="left"/>
      <w:pPr>
        <w:ind w:left="3895" w:hanging="420"/>
      </w:pPr>
    </w:lvl>
    <w:lvl w:ilvl="8" w:tplc="0409001B" w:tentative="1">
      <w:start w:val="1"/>
      <w:numFmt w:val="lowerRoman"/>
      <w:lvlText w:val="%9."/>
      <w:lvlJc w:val="right"/>
      <w:pPr>
        <w:ind w:left="4315" w:hanging="420"/>
      </w:pPr>
    </w:lvl>
  </w:abstractNum>
  <w:abstractNum w:abstractNumId="14">
    <w:nsid w:val="4B2F1D38"/>
    <w:multiLevelType w:val="hybridMultilevel"/>
    <w:tmpl w:val="29A895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2D462A4"/>
    <w:multiLevelType w:val="hybridMultilevel"/>
    <w:tmpl w:val="486A9B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28E2F79"/>
    <w:multiLevelType w:val="hybridMultilevel"/>
    <w:tmpl w:val="40F453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5D42FB5"/>
    <w:multiLevelType w:val="hybridMultilevel"/>
    <w:tmpl w:val="D91C9F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740447C"/>
    <w:multiLevelType w:val="hybridMultilevel"/>
    <w:tmpl w:val="0AD26A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7E62E98"/>
    <w:multiLevelType w:val="hybridMultilevel"/>
    <w:tmpl w:val="AA1A15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057E26"/>
    <w:multiLevelType w:val="hybridMultilevel"/>
    <w:tmpl w:val="9116794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1B57285"/>
    <w:multiLevelType w:val="hybridMultilevel"/>
    <w:tmpl w:val="6CC641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11"/>
  </w:num>
  <w:num w:numId="5">
    <w:abstractNumId w:val="20"/>
  </w:num>
  <w:num w:numId="6">
    <w:abstractNumId w:val="17"/>
  </w:num>
  <w:num w:numId="7">
    <w:abstractNumId w:val="5"/>
  </w:num>
  <w:num w:numId="8">
    <w:abstractNumId w:val="19"/>
  </w:num>
  <w:num w:numId="9">
    <w:abstractNumId w:val="12"/>
  </w:num>
  <w:num w:numId="10">
    <w:abstractNumId w:val="8"/>
  </w:num>
  <w:num w:numId="11">
    <w:abstractNumId w:val="18"/>
  </w:num>
  <w:num w:numId="12">
    <w:abstractNumId w:val="4"/>
  </w:num>
  <w:num w:numId="13">
    <w:abstractNumId w:val="2"/>
  </w:num>
  <w:num w:numId="14">
    <w:abstractNumId w:val="9"/>
  </w:num>
  <w:num w:numId="15">
    <w:abstractNumId w:val="1"/>
  </w:num>
  <w:num w:numId="16">
    <w:abstractNumId w:val="3"/>
  </w:num>
  <w:num w:numId="17">
    <w:abstractNumId w:val="6"/>
  </w:num>
  <w:num w:numId="18">
    <w:abstractNumId w:val="7"/>
  </w:num>
  <w:num w:numId="19">
    <w:abstractNumId w:val="13"/>
  </w:num>
  <w:num w:numId="20">
    <w:abstractNumId w:val="15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9F3"/>
    <w:rsid w:val="000112C4"/>
    <w:rsid w:val="00014BD1"/>
    <w:rsid w:val="00035F79"/>
    <w:rsid w:val="00037C80"/>
    <w:rsid w:val="00041F80"/>
    <w:rsid w:val="00044ED7"/>
    <w:rsid w:val="00046169"/>
    <w:rsid w:val="00051C84"/>
    <w:rsid w:val="00053B87"/>
    <w:rsid w:val="0005562B"/>
    <w:rsid w:val="000572F4"/>
    <w:rsid w:val="00060400"/>
    <w:rsid w:val="00063AB2"/>
    <w:rsid w:val="00065BAE"/>
    <w:rsid w:val="00074490"/>
    <w:rsid w:val="00085164"/>
    <w:rsid w:val="00087C18"/>
    <w:rsid w:val="00087D70"/>
    <w:rsid w:val="000968DE"/>
    <w:rsid w:val="000A3829"/>
    <w:rsid w:val="000A3B0A"/>
    <w:rsid w:val="000B3C79"/>
    <w:rsid w:val="000B3D8C"/>
    <w:rsid w:val="000C7B29"/>
    <w:rsid w:val="000E3896"/>
    <w:rsid w:val="000F06F7"/>
    <w:rsid w:val="001006DA"/>
    <w:rsid w:val="00112EC2"/>
    <w:rsid w:val="00124E81"/>
    <w:rsid w:val="0013649D"/>
    <w:rsid w:val="0015214E"/>
    <w:rsid w:val="0015793D"/>
    <w:rsid w:val="00173887"/>
    <w:rsid w:val="001748AA"/>
    <w:rsid w:val="00183654"/>
    <w:rsid w:val="00193BA6"/>
    <w:rsid w:val="001C0B73"/>
    <w:rsid w:val="001D0045"/>
    <w:rsid w:val="001D1963"/>
    <w:rsid w:val="001D5387"/>
    <w:rsid w:val="001E0EDC"/>
    <w:rsid w:val="001E3AE9"/>
    <w:rsid w:val="001E73AB"/>
    <w:rsid w:val="001F4F88"/>
    <w:rsid w:val="002027EA"/>
    <w:rsid w:val="002042B3"/>
    <w:rsid w:val="00214E4B"/>
    <w:rsid w:val="00216CC2"/>
    <w:rsid w:val="00222641"/>
    <w:rsid w:val="00230247"/>
    <w:rsid w:val="00230728"/>
    <w:rsid w:val="00240589"/>
    <w:rsid w:val="00243810"/>
    <w:rsid w:val="002445F2"/>
    <w:rsid w:val="0024756D"/>
    <w:rsid w:val="002520F3"/>
    <w:rsid w:val="002556A2"/>
    <w:rsid w:val="00261745"/>
    <w:rsid w:val="00265538"/>
    <w:rsid w:val="002800BC"/>
    <w:rsid w:val="00294A23"/>
    <w:rsid w:val="002A0EDB"/>
    <w:rsid w:val="002A6031"/>
    <w:rsid w:val="002B537C"/>
    <w:rsid w:val="002D2D4E"/>
    <w:rsid w:val="002D415A"/>
    <w:rsid w:val="002D5D59"/>
    <w:rsid w:val="002E1DA1"/>
    <w:rsid w:val="002E2885"/>
    <w:rsid w:val="002E4E83"/>
    <w:rsid w:val="002F100D"/>
    <w:rsid w:val="002F2C54"/>
    <w:rsid w:val="002F788F"/>
    <w:rsid w:val="00302D3B"/>
    <w:rsid w:val="00323020"/>
    <w:rsid w:val="00327F8D"/>
    <w:rsid w:val="0033099D"/>
    <w:rsid w:val="003313CD"/>
    <w:rsid w:val="00331D02"/>
    <w:rsid w:val="003338F2"/>
    <w:rsid w:val="00344D5C"/>
    <w:rsid w:val="003623DE"/>
    <w:rsid w:val="003642D3"/>
    <w:rsid w:val="00366380"/>
    <w:rsid w:val="003671C3"/>
    <w:rsid w:val="00380532"/>
    <w:rsid w:val="00385ED6"/>
    <w:rsid w:val="003970B0"/>
    <w:rsid w:val="003E106D"/>
    <w:rsid w:val="00412DEA"/>
    <w:rsid w:val="004174A8"/>
    <w:rsid w:val="00430A03"/>
    <w:rsid w:val="00436ECA"/>
    <w:rsid w:val="004460AE"/>
    <w:rsid w:val="00446147"/>
    <w:rsid w:val="0045077A"/>
    <w:rsid w:val="00451152"/>
    <w:rsid w:val="004618A8"/>
    <w:rsid w:val="00465682"/>
    <w:rsid w:val="0046690B"/>
    <w:rsid w:val="00477B41"/>
    <w:rsid w:val="004802EA"/>
    <w:rsid w:val="00484A35"/>
    <w:rsid w:val="00484CC2"/>
    <w:rsid w:val="004939A3"/>
    <w:rsid w:val="00494DA8"/>
    <w:rsid w:val="004A3311"/>
    <w:rsid w:val="004B3286"/>
    <w:rsid w:val="004B6786"/>
    <w:rsid w:val="004C75A2"/>
    <w:rsid w:val="004D2858"/>
    <w:rsid w:val="004D4210"/>
    <w:rsid w:val="004D7C9A"/>
    <w:rsid w:val="004E195C"/>
    <w:rsid w:val="004E51DB"/>
    <w:rsid w:val="004F5458"/>
    <w:rsid w:val="00515A0A"/>
    <w:rsid w:val="005246D7"/>
    <w:rsid w:val="0053333A"/>
    <w:rsid w:val="005426C2"/>
    <w:rsid w:val="00545289"/>
    <w:rsid w:val="00551418"/>
    <w:rsid w:val="00565B8D"/>
    <w:rsid w:val="005924C3"/>
    <w:rsid w:val="005A4B29"/>
    <w:rsid w:val="005C090E"/>
    <w:rsid w:val="005C2BA4"/>
    <w:rsid w:val="005C527F"/>
    <w:rsid w:val="005C6480"/>
    <w:rsid w:val="005D1E60"/>
    <w:rsid w:val="005D667D"/>
    <w:rsid w:val="005F3ED0"/>
    <w:rsid w:val="005F79FF"/>
    <w:rsid w:val="00601808"/>
    <w:rsid w:val="0060341E"/>
    <w:rsid w:val="00606EFE"/>
    <w:rsid w:val="006207D6"/>
    <w:rsid w:val="006332B1"/>
    <w:rsid w:val="00635DEA"/>
    <w:rsid w:val="00654C6B"/>
    <w:rsid w:val="0065533A"/>
    <w:rsid w:val="00661258"/>
    <w:rsid w:val="006635B7"/>
    <w:rsid w:val="00676E7E"/>
    <w:rsid w:val="00677CD2"/>
    <w:rsid w:val="0068007D"/>
    <w:rsid w:val="00682556"/>
    <w:rsid w:val="0068373D"/>
    <w:rsid w:val="00686A68"/>
    <w:rsid w:val="00697B35"/>
    <w:rsid w:val="006A5B1A"/>
    <w:rsid w:val="006B43A5"/>
    <w:rsid w:val="006C56C5"/>
    <w:rsid w:val="006C619D"/>
    <w:rsid w:val="006F0C1E"/>
    <w:rsid w:val="00706531"/>
    <w:rsid w:val="0071418A"/>
    <w:rsid w:val="0072447E"/>
    <w:rsid w:val="007254A2"/>
    <w:rsid w:val="00726365"/>
    <w:rsid w:val="007269A5"/>
    <w:rsid w:val="007317E4"/>
    <w:rsid w:val="00733F4C"/>
    <w:rsid w:val="007369AB"/>
    <w:rsid w:val="00741A03"/>
    <w:rsid w:val="0074465E"/>
    <w:rsid w:val="007640D1"/>
    <w:rsid w:val="00781096"/>
    <w:rsid w:val="00781117"/>
    <w:rsid w:val="007B3EE0"/>
    <w:rsid w:val="007B6C91"/>
    <w:rsid w:val="007E1686"/>
    <w:rsid w:val="00802373"/>
    <w:rsid w:val="008061C5"/>
    <w:rsid w:val="00822484"/>
    <w:rsid w:val="00824D23"/>
    <w:rsid w:val="00826AE0"/>
    <w:rsid w:val="00853BE9"/>
    <w:rsid w:val="00856D93"/>
    <w:rsid w:val="008642B8"/>
    <w:rsid w:val="00870211"/>
    <w:rsid w:val="00877C91"/>
    <w:rsid w:val="00883400"/>
    <w:rsid w:val="00885441"/>
    <w:rsid w:val="008A2C3F"/>
    <w:rsid w:val="008A4332"/>
    <w:rsid w:val="008B1F50"/>
    <w:rsid w:val="008B2610"/>
    <w:rsid w:val="008D044E"/>
    <w:rsid w:val="008D082A"/>
    <w:rsid w:val="008E43BC"/>
    <w:rsid w:val="00937C7B"/>
    <w:rsid w:val="00951D82"/>
    <w:rsid w:val="00964AFC"/>
    <w:rsid w:val="00973913"/>
    <w:rsid w:val="009835E5"/>
    <w:rsid w:val="0098371E"/>
    <w:rsid w:val="00994DFC"/>
    <w:rsid w:val="009958B9"/>
    <w:rsid w:val="009A57F1"/>
    <w:rsid w:val="009A7D3B"/>
    <w:rsid w:val="009C0A04"/>
    <w:rsid w:val="009C3911"/>
    <w:rsid w:val="009D3888"/>
    <w:rsid w:val="009E125D"/>
    <w:rsid w:val="009F224B"/>
    <w:rsid w:val="00A003D4"/>
    <w:rsid w:val="00A023D7"/>
    <w:rsid w:val="00A03022"/>
    <w:rsid w:val="00A0390B"/>
    <w:rsid w:val="00A12CFD"/>
    <w:rsid w:val="00A1570D"/>
    <w:rsid w:val="00A246AB"/>
    <w:rsid w:val="00A410BB"/>
    <w:rsid w:val="00A432B8"/>
    <w:rsid w:val="00A506D1"/>
    <w:rsid w:val="00A57D80"/>
    <w:rsid w:val="00A64CA3"/>
    <w:rsid w:val="00A73D0B"/>
    <w:rsid w:val="00A758CD"/>
    <w:rsid w:val="00A7696E"/>
    <w:rsid w:val="00A8600E"/>
    <w:rsid w:val="00AA136C"/>
    <w:rsid w:val="00AA4FF2"/>
    <w:rsid w:val="00AB08C3"/>
    <w:rsid w:val="00AB1B54"/>
    <w:rsid w:val="00AB3C31"/>
    <w:rsid w:val="00AC1F9E"/>
    <w:rsid w:val="00AC47AC"/>
    <w:rsid w:val="00AD4170"/>
    <w:rsid w:val="00AD7B29"/>
    <w:rsid w:val="00AE2FFB"/>
    <w:rsid w:val="00AE7537"/>
    <w:rsid w:val="00AF6407"/>
    <w:rsid w:val="00AF6D04"/>
    <w:rsid w:val="00B07857"/>
    <w:rsid w:val="00B25C02"/>
    <w:rsid w:val="00B341C0"/>
    <w:rsid w:val="00B34CAB"/>
    <w:rsid w:val="00B37916"/>
    <w:rsid w:val="00B86875"/>
    <w:rsid w:val="00B959A7"/>
    <w:rsid w:val="00BA09F3"/>
    <w:rsid w:val="00BA13FD"/>
    <w:rsid w:val="00BA721C"/>
    <w:rsid w:val="00BB61DF"/>
    <w:rsid w:val="00BD3C21"/>
    <w:rsid w:val="00BF0A70"/>
    <w:rsid w:val="00BF5057"/>
    <w:rsid w:val="00BF7DD7"/>
    <w:rsid w:val="00C142F8"/>
    <w:rsid w:val="00C2009A"/>
    <w:rsid w:val="00C202EC"/>
    <w:rsid w:val="00C22240"/>
    <w:rsid w:val="00C23FAC"/>
    <w:rsid w:val="00C27A81"/>
    <w:rsid w:val="00C343D0"/>
    <w:rsid w:val="00C35603"/>
    <w:rsid w:val="00C36484"/>
    <w:rsid w:val="00C6530A"/>
    <w:rsid w:val="00C74882"/>
    <w:rsid w:val="00C7581D"/>
    <w:rsid w:val="00C77604"/>
    <w:rsid w:val="00C953B8"/>
    <w:rsid w:val="00C972B3"/>
    <w:rsid w:val="00CA7870"/>
    <w:rsid w:val="00CD2AEC"/>
    <w:rsid w:val="00CE2EA0"/>
    <w:rsid w:val="00CE2EFF"/>
    <w:rsid w:val="00CF01B0"/>
    <w:rsid w:val="00CF044A"/>
    <w:rsid w:val="00D21625"/>
    <w:rsid w:val="00D24342"/>
    <w:rsid w:val="00D312C0"/>
    <w:rsid w:val="00D3262E"/>
    <w:rsid w:val="00D33328"/>
    <w:rsid w:val="00D40FF5"/>
    <w:rsid w:val="00D42DCB"/>
    <w:rsid w:val="00D44421"/>
    <w:rsid w:val="00D54A89"/>
    <w:rsid w:val="00D603DE"/>
    <w:rsid w:val="00D62E7B"/>
    <w:rsid w:val="00D6338F"/>
    <w:rsid w:val="00D67962"/>
    <w:rsid w:val="00D67D93"/>
    <w:rsid w:val="00D70B06"/>
    <w:rsid w:val="00D71B59"/>
    <w:rsid w:val="00D71CE0"/>
    <w:rsid w:val="00D82CF3"/>
    <w:rsid w:val="00D9465D"/>
    <w:rsid w:val="00DA0938"/>
    <w:rsid w:val="00DC5E10"/>
    <w:rsid w:val="00DF3BF9"/>
    <w:rsid w:val="00E00DF0"/>
    <w:rsid w:val="00E101F6"/>
    <w:rsid w:val="00E1194C"/>
    <w:rsid w:val="00E20565"/>
    <w:rsid w:val="00E45162"/>
    <w:rsid w:val="00E50BE7"/>
    <w:rsid w:val="00E621FF"/>
    <w:rsid w:val="00E64F22"/>
    <w:rsid w:val="00E77132"/>
    <w:rsid w:val="00E90151"/>
    <w:rsid w:val="00E91D7E"/>
    <w:rsid w:val="00EA3DD4"/>
    <w:rsid w:val="00EA4EE9"/>
    <w:rsid w:val="00EA5453"/>
    <w:rsid w:val="00EB34C7"/>
    <w:rsid w:val="00EB5D6B"/>
    <w:rsid w:val="00EC13A4"/>
    <w:rsid w:val="00EC1E7C"/>
    <w:rsid w:val="00ED3025"/>
    <w:rsid w:val="00ED7C4F"/>
    <w:rsid w:val="00EE1F41"/>
    <w:rsid w:val="00EF2CCC"/>
    <w:rsid w:val="00F2368D"/>
    <w:rsid w:val="00F340C9"/>
    <w:rsid w:val="00F374BF"/>
    <w:rsid w:val="00F5304E"/>
    <w:rsid w:val="00F57F4F"/>
    <w:rsid w:val="00F62B3F"/>
    <w:rsid w:val="00F67B16"/>
    <w:rsid w:val="00F71326"/>
    <w:rsid w:val="00F742C5"/>
    <w:rsid w:val="00F76955"/>
    <w:rsid w:val="00F8030A"/>
    <w:rsid w:val="00F873F9"/>
    <w:rsid w:val="00FB1D50"/>
    <w:rsid w:val="00FC0D69"/>
    <w:rsid w:val="00FC1039"/>
    <w:rsid w:val="00FC44E8"/>
    <w:rsid w:val="00FD39E2"/>
    <w:rsid w:val="00F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1E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3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A38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3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3D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3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3DD4"/>
    <w:rPr>
      <w:sz w:val="18"/>
      <w:szCs w:val="18"/>
    </w:rPr>
  </w:style>
  <w:style w:type="paragraph" w:styleId="a5">
    <w:name w:val="List Paragraph"/>
    <w:basedOn w:val="a"/>
    <w:uiPriority w:val="34"/>
    <w:qFormat/>
    <w:rsid w:val="00465682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0A382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annotation reference"/>
    <w:basedOn w:val="a0"/>
    <w:rsid w:val="00D67962"/>
    <w:rPr>
      <w:sz w:val="21"/>
      <w:szCs w:val="21"/>
    </w:rPr>
  </w:style>
  <w:style w:type="paragraph" w:styleId="a7">
    <w:name w:val="annotation text"/>
    <w:basedOn w:val="a"/>
    <w:link w:val="Char1"/>
    <w:rsid w:val="00D67962"/>
    <w:pPr>
      <w:jc w:val="left"/>
    </w:pPr>
    <w:rPr>
      <w:szCs w:val="24"/>
    </w:rPr>
  </w:style>
  <w:style w:type="character" w:customStyle="1" w:styleId="Char1">
    <w:name w:val="批注文字 Char"/>
    <w:basedOn w:val="a0"/>
    <w:link w:val="a7"/>
    <w:rsid w:val="00D67962"/>
    <w:rPr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D6796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679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587</Words>
  <Characters>3348</Characters>
  <Application>Microsoft Office Word</Application>
  <DocSecurity>0</DocSecurity>
  <Lines>27</Lines>
  <Paragraphs>7</Paragraphs>
  <ScaleCrop>false</ScaleCrop>
  <Company>微软中国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TWW</cp:lastModifiedBy>
  <cp:revision>52</cp:revision>
  <dcterms:created xsi:type="dcterms:W3CDTF">2020-12-25T11:25:00Z</dcterms:created>
  <dcterms:modified xsi:type="dcterms:W3CDTF">2022-05-05T02:30:00Z</dcterms:modified>
</cp:coreProperties>
</file>